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182C" w14:textId="77777777" w:rsidR="003649C6" w:rsidRPr="00A82A45" w:rsidRDefault="003649C6" w:rsidP="00854DA6">
      <w:pPr>
        <w:rPr>
          <w:rFonts w:ascii="Arial" w:hAnsi="Arial" w:cs="Arial"/>
          <w:sz w:val="22"/>
          <w:szCs w:val="22"/>
        </w:rPr>
      </w:pPr>
    </w:p>
    <w:p w14:paraId="1CCD0FAD" w14:textId="77777777" w:rsidR="004078AF" w:rsidRPr="00A82A45" w:rsidRDefault="004078AF" w:rsidP="00854DA6">
      <w:pPr>
        <w:rPr>
          <w:rFonts w:ascii="Arial" w:hAnsi="Arial" w:cs="Arial"/>
          <w:sz w:val="22"/>
          <w:szCs w:val="22"/>
        </w:rPr>
      </w:pPr>
    </w:p>
    <w:p w14:paraId="01DF2277" w14:textId="77777777" w:rsidR="004078AF" w:rsidRPr="00A82A45" w:rsidRDefault="004078AF" w:rsidP="00854DA6">
      <w:pPr>
        <w:rPr>
          <w:rFonts w:ascii="Arial" w:hAnsi="Arial" w:cs="Arial"/>
          <w:sz w:val="22"/>
          <w:szCs w:val="22"/>
        </w:rPr>
      </w:pPr>
    </w:p>
    <w:p w14:paraId="6839CEB3" w14:textId="77777777" w:rsidR="004078AF" w:rsidRPr="00A82A45" w:rsidRDefault="004078AF" w:rsidP="00854DA6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page" w:horzAnchor="margin" w:tblpY="2547"/>
        <w:tblW w:w="9781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2835"/>
      </w:tblGrid>
      <w:tr w:rsidR="0074652D" w14:paraId="5B5228CD" w14:textId="77777777" w:rsidTr="004B56F8">
        <w:trPr>
          <w:cantSplit/>
          <w:trHeight w:val="418"/>
        </w:trPr>
        <w:tc>
          <w:tcPr>
            <w:tcW w:w="4536" w:type="dxa"/>
            <w:vMerge w:val="restart"/>
            <w:shd w:val="clear" w:color="auto" w:fill="auto"/>
          </w:tcPr>
          <w:p w14:paraId="29F88035" w14:textId="77777777" w:rsidR="0074652D" w:rsidRDefault="00870396" w:rsidP="000666E3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Pewithall Primary School</w:t>
            </w:r>
            <w:r w:rsidR="0074652D" w:rsidRPr="00131935">
              <w:rPr>
                <w:rFonts w:cs="Arial"/>
                <w:sz w:val="22"/>
              </w:rPr>
              <w:t xml:space="preserve"> </w:t>
            </w:r>
          </w:p>
          <w:p w14:paraId="0B666397" w14:textId="77777777" w:rsidR="00870396" w:rsidRDefault="00870396" w:rsidP="000666E3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 Kenilworth Avenue</w:t>
            </w:r>
          </w:p>
          <w:p w14:paraId="69104254" w14:textId="77777777" w:rsidR="00870396" w:rsidRDefault="00870396" w:rsidP="000666E3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Runcorn</w:t>
            </w:r>
          </w:p>
          <w:p w14:paraId="7DE69668" w14:textId="77777777" w:rsidR="00870396" w:rsidRDefault="00870396" w:rsidP="000666E3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Cheshire</w:t>
            </w:r>
          </w:p>
          <w:p w14:paraId="0CBB8DF6" w14:textId="488A2D08" w:rsidR="00870396" w:rsidRPr="00B21954" w:rsidRDefault="00870396" w:rsidP="000666E3">
            <w:pPr>
              <w:pStyle w:val="bodycopy"/>
              <w:spacing w:after="20"/>
              <w:rPr>
                <w:rFonts w:cs="Arial"/>
              </w:rPr>
            </w:pPr>
            <w:r>
              <w:rPr>
                <w:rFonts w:cs="Arial"/>
                <w:sz w:val="22"/>
              </w:rPr>
              <w:t>WA7 4XQ</w:t>
            </w:r>
          </w:p>
        </w:tc>
        <w:tc>
          <w:tcPr>
            <w:tcW w:w="2410" w:type="dxa"/>
            <w:shd w:val="clear" w:color="auto" w:fill="auto"/>
          </w:tcPr>
          <w:p w14:paraId="1241D430" w14:textId="77777777" w:rsidR="0074652D" w:rsidRDefault="0074652D" w:rsidP="00B210F6">
            <w:pPr>
              <w:pStyle w:val="Header"/>
              <w:tabs>
                <w:tab w:val="clear" w:pos="4320"/>
                <w:tab w:val="clear" w:pos="8640"/>
              </w:tabs>
              <w:spacing w:after="20"/>
              <w:rPr>
                <w:rFonts w:ascii="Arial" w:hAnsi="Arial"/>
                <w:b/>
                <w:color w:val="00597F"/>
                <w:sz w:val="20"/>
              </w:rPr>
            </w:pPr>
            <w:r>
              <w:rPr>
                <w:rFonts w:ascii="Arial" w:hAnsi="Arial"/>
                <w:b/>
                <w:color w:val="00597F"/>
                <w:sz w:val="20"/>
              </w:rPr>
              <w:t xml:space="preserve">If you </w:t>
            </w:r>
            <w:proofErr w:type="gramStart"/>
            <w:r>
              <w:rPr>
                <w:rFonts w:ascii="Arial" w:hAnsi="Arial"/>
                <w:b/>
                <w:color w:val="00597F"/>
                <w:sz w:val="20"/>
              </w:rPr>
              <w:t>telephone</w:t>
            </w:r>
            <w:proofErr w:type="gramEnd"/>
            <w:r>
              <w:rPr>
                <w:rFonts w:ascii="Arial" w:hAnsi="Arial"/>
                <w:b/>
                <w:color w:val="00597F"/>
                <w:sz w:val="20"/>
              </w:rPr>
              <w:t xml:space="preserve"> please ask for </w:t>
            </w:r>
          </w:p>
        </w:tc>
        <w:tc>
          <w:tcPr>
            <w:tcW w:w="2835" w:type="dxa"/>
            <w:shd w:val="clear" w:color="auto" w:fill="auto"/>
          </w:tcPr>
          <w:p w14:paraId="0275E34C" w14:textId="77777777" w:rsidR="0074652D" w:rsidRDefault="0074652D" w:rsidP="00B210F6">
            <w:pPr>
              <w:pStyle w:val="Header"/>
              <w:tabs>
                <w:tab w:val="clear" w:pos="4320"/>
                <w:tab w:val="clear" w:pos="8640"/>
              </w:tabs>
              <w:spacing w:before="3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Public Health Team </w:t>
            </w:r>
          </w:p>
          <w:p w14:paraId="7F9D9460" w14:textId="77777777" w:rsidR="0074652D" w:rsidRPr="00051F8F" w:rsidRDefault="0074652D" w:rsidP="00B273FD">
            <w:pPr>
              <w:pStyle w:val="Header"/>
              <w:tabs>
                <w:tab w:val="clear" w:pos="4320"/>
                <w:tab w:val="clear" w:pos="8640"/>
              </w:tabs>
              <w:spacing w:after="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color w:val="000000"/>
                <w:sz w:val="20"/>
              </w:rPr>
              <w:t>0151  511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 xml:space="preserve">  5200</w:t>
            </w:r>
          </w:p>
        </w:tc>
      </w:tr>
      <w:tr w:rsidR="0074652D" w14:paraId="18E319F8" w14:textId="77777777" w:rsidTr="004B56F8">
        <w:trPr>
          <w:cantSplit/>
          <w:trHeight w:val="721"/>
        </w:trPr>
        <w:tc>
          <w:tcPr>
            <w:tcW w:w="4536" w:type="dxa"/>
            <w:vMerge/>
            <w:shd w:val="clear" w:color="auto" w:fill="auto"/>
          </w:tcPr>
          <w:p w14:paraId="79F4300A" w14:textId="77777777" w:rsidR="0074652D" w:rsidRDefault="0074652D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27E3DB3B" w14:textId="77777777" w:rsidR="0074652D" w:rsidRDefault="0074652D" w:rsidP="00B210F6">
            <w:pPr>
              <w:pStyle w:val="Header"/>
              <w:tabs>
                <w:tab w:val="clear" w:pos="4320"/>
                <w:tab w:val="clear" w:pos="8640"/>
              </w:tabs>
              <w:spacing w:before="30"/>
              <w:rPr>
                <w:rFonts w:ascii="Arial" w:hAnsi="Arial"/>
                <w:b/>
                <w:color w:val="00597F"/>
                <w:sz w:val="20"/>
              </w:rPr>
            </w:pPr>
            <w:r w:rsidRPr="00E504C7">
              <w:rPr>
                <w:rFonts w:ascii="Arial" w:hAnsi="Arial"/>
                <w:b/>
                <w:color w:val="00597F"/>
                <w:kern w:val="28"/>
                <w:sz w:val="20"/>
              </w:rPr>
              <w:t>Your</w:t>
            </w:r>
            <w:r>
              <w:rPr>
                <w:rFonts w:ascii="Arial" w:hAnsi="Arial"/>
                <w:b/>
                <w:color w:val="00597F"/>
                <w:kern w:val="28"/>
                <w:sz w:val="20"/>
              </w:rPr>
              <w:t xml:space="preserve"> ref</w:t>
            </w:r>
          </w:p>
        </w:tc>
        <w:tc>
          <w:tcPr>
            <w:tcW w:w="2835" w:type="dxa"/>
            <w:shd w:val="clear" w:color="auto" w:fill="auto"/>
          </w:tcPr>
          <w:p w14:paraId="6B5E39FA" w14:textId="77777777" w:rsidR="0074652D" w:rsidRDefault="0074652D" w:rsidP="00B273FD">
            <w:pPr>
              <w:pStyle w:val="Header"/>
              <w:tabs>
                <w:tab w:val="clear" w:pos="4320"/>
                <w:tab w:val="clear" w:pos="8640"/>
              </w:tabs>
              <w:spacing w:before="30"/>
            </w:pPr>
          </w:p>
        </w:tc>
      </w:tr>
      <w:tr w:rsidR="0074652D" w14:paraId="356F8A13" w14:textId="77777777" w:rsidTr="004B56F8">
        <w:trPr>
          <w:cantSplit/>
          <w:trHeight w:val="363"/>
        </w:trPr>
        <w:tc>
          <w:tcPr>
            <w:tcW w:w="4536" w:type="dxa"/>
            <w:vMerge/>
            <w:shd w:val="clear" w:color="auto" w:fill="auto"/>
          </w:tcPr>
          <w:p w14:paraId="5B67F32B" w14:textId="77777777" w:rsidR="0074652D" w:rsidRDefault="0074652D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3DE89BAD" w14:textId="77777777" w:rsidR="0074652D" w:rsidRPr="000E56B1" w:rsidRDefault="0074652D" w:rsidP="00B210F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/>
                <w:color w:val="00597F"/>
                <w:kern w:val="28"/>
                <w:sz w:val="20"/>
              </w:rPr>
            </w:pPr>
            <w:r w:rsidRPr="000E56B1">
              <w:rPr>
                <w:rFonts w:ascii="Arial" w:hAnsi="Arial"/>
                <w:b/>
                <w:color w:val="00597F"/>
                <w:kern w:val="28"/>
                <w:sz w:val="20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1FA91AA2" w14:textId="1F682F2E" w:rsidR="0074652D" w:rsidRPr="000E56B1" w:rsidRDefault="00870396" w:rsidP="00B210F6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Arial" w:hAnsi="Arial"/>
                <w:color w:val="000000"/>
                <w:sz w:val="20"/>
              </w:rPr>
              <w:t>29</w:t>
            </w:r>
            <w:proofErr w:type="gramStart"/>
            <w:r>
              <w:rPr>
                <w:rFonts w:ascii="Arial" w:hAnsi="Arial"/>
                <w:color w:val="000000"/>
                <w:sz w:val="2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74652D" w:rsidRPr="000E56B1">
              <w:rPr>
                <w:rFonts w:ascii="Arial" w:hAnsi="Arial"/>
                <w:color w:val="000000"/>
                <w:sz w:val="20"/>
              </w:rPr>
              <w:t xml:space="preserve"> August</w:t>
            </w:r>
            <w:proofErr w:type="gramEnd"/>
            <w:r w:rsidR="0074652D" w:rsidRPr="000E56B1">
              <w:rPr>
                <w:rFonts w:ascii="Arial" w:hAnsi="Arial"/>
                <w:color w:val="000000"/>
                <w:sz w:val="20"/>
              </w:rPr>
              <w:t xml:space="preserve"> 2021</w:t>
            </w:r>
          </w:p>
        </w:tc>
      </w:tr>
      <w:tr w:rsidR="0074652D" w14:paraId="64BEB0A0" w14:textId="77777777" w:rsidTr="004B56F8">
        <w:trPr>
          <w:cantSplit/>
          <w:trHeight w:val="363"/>
        </w:trPr>
        <w:tc>
          <w:tcPr>
            <w:tcW w:w="4536" w:type="dxa"/>
            <w:vMerge/>
            <w:shd w:val="clear" w:color="auto" w:fill="auto"/>
          </w:tcPr>
          <w:p w14:paraId="1310D0D9" w14:textId="77777777" w:rsidR="0074652D" w:rsidRDefault="0074652D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0728D56D" w14:textId="77777777" w:rsidR="0074652D" w:rsidRDefault="0074652D" w:rsidP="00B210F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/>
                <w:color w:val="00597F"/>
                <w:kern w:val="28"/>
                <w:sz w:val="20"/>
              </w:rPr>
            </w:pPr>
            <w:r>
              <w:rPr>
                <w:rFonts w:ascii="Arial" w:hAnsi="Arial"/>
                <w:b/>
                <w:color w:val="00597F"/>
                <w:kern w:val="28"/>
                <w:sz w:val="20"/>
              </w:rPr>
              <w:t>E-mail address</w:t>
            </w:r>
          </w:p>
        </w:tc>
        <w:tc>
          <w:tcPr>
            <w:tcW w:w="2835" w:type="dxa"/>
            <w:shd w:val="clear" w:color="auto" w:fill="auto"/>
          </w:tcPr>
          <w:p w14:paraId="449059BD" w14:textId="77777777" w:rsidR="0074652D" w:rsidRDefault="00797254" w:rsidP="00B210F6">
            <w:pPr>
              <w:pStyle w:val="Header"/>
              <w:tabs>
                <w:tab w:val="clear" w:pos="4320"/>
                <w:tab w:val="clear" w:pos="8640"/>
                <w:tab w:val="left" w:pos="1293"/>
              </w:tabs>
              <w:spacing w:before="15"/>
              <w:rPr>
                <w:rFonts w:ascii="Arial" w:hAnsi="Arial"/>
                <w:color w:val="000000"/>
                <w:kern w:val="28"/>
                <w:sz w:val="20"/>
              </w:rPr>
            </w:pPr>
            <w:hyperlink r:id="rId11" w:history="1">
              <w:r w:rsidR="0074652D" w:rsidRPr="00AB1614">
                <w:rPr>
                  <w:rStyle w:val="Hyperlink"/>
                  <w:rFonts w:ascii="Arial" w:hAnsi="Arial"/>
                  <w:kern w:val="28"/>
                  <w:sz w:val="20"/>
                </w:rPr>
                <w:t>public.health@halton.gov.uk</w:t>
              </w:r>
            </w:hyperlink>
          </w:p>
          <w:p w14:paraId="70CF88C4" w14:textId="77777777" w:rsidR="0074652D" w:rsidRDefault="0074652D" w:rsidP="009C052C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</w:p>
        </w:tc>
      </w:tr>
      <w:tr w:rsidR="0074652D" w14:paraId="279C99A3" w14:textId="77777777" w:rsidTr="004B56F8">
        <w:trPr>
          <w:cantSplit/>
          <w:trHeight w:val="363"/>
        </w:trPr>
        <w:tc>
          <w:tcPr>
            <w:tcW w:w="4536" w:type="dxa"/>
            <w:vMerge/>
            <w:shd w:val="clear" w:color="auto" w:fill="auto"/>
          </w:tcPr>
          <w:p w14:paraId="028AD9D9" w14:textId="77777777" w:rsidR="0074652D" w:rsidRDefault="0074652D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23D406A4" w14:textId="77777777" w:rsidR="0074652D" w:rsidRDefault="0074652D" w:rsidP="00B210F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/>
                <w:color w:val="00597F"/>
                <w:kern w:val="28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80F8CE3" w14:textId="77777777" w:rsidR="0074652D" w:rsidRPr="00BD2E82" w:rsidRDefault="0074652D" w:rsidP="00B210F6">
            <w:pPr>
              <w:pStyle w:val="Header"/>
              <w:tabs>
                <w:tab w:val="clear" w:pos="4320"/>
                <w:tab w:val="clear" w:pos="8640"/>
                <w:tab w:val="left" w:pos="1293"/>
              </w:tabs>
              <w:spacing w:before="15"/>
              <w:rPr>
                <w:rFonts w:ascii="Arial" w:hAnsi="Arial"/>
                <w:color w:val="000000"/>
                <w:kern w:val="28"/>
                <w:sz w:val="20"/>
              </w:rPr>
            </w:pPr>
          </w:p>
        </w:tc>
      </w:tr>
    </w:tbl>
    <w:p w14:paraId="3DBECC65" w14:textId="77777777" w:rsidR="002D6E4F" w:rsidRDefault="002D6E4F" w:rsidP="00B273FD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BB411C9" w14:textId="77777777" w:rsidR="00CE0C02" w:rsidRPr="00717338" w:rsidRDefault="009C052C" w:rsidP="009C052C">
      <w:pPr>
        <w:rPr>
          <w:rFonts w:ascii="Arial" w:hAnsi="Arial" w:cs="Arial"/>
          <w:sz w:val="22"/>
          <w:szCs w:val="22"/>
        </w:rPr>
      </w:pPr>
      <w:r w:rsidRPr="00717338">
        <w:rPr>
          <w:rFonts w:ascii="Arial" w:hAnsi="Arial" w:cs="Arial"/>
          <w:sz w:val="22"/>
          <w:szCs w:val="22"/>
        </w:rPr>
        <w:t xml:space="preserve"> </w:t>
      </w:r>
    </w:p>
    <w:p w14:paraId="261B36B8" w14:textId="77777777" w:rsidR="004B56F8" w:rsidRPr="00164128" w:rsidRDefault="004B56F8" w:rsidP="004B56F8">
      <w:pPr>
        <w:pStyle w:val="Default"/>
      </w:pPr>
      <w:r w:rsidRPr="00164128">
        <w:t>Dear Parents</w:t>
      </w:r>
      <w:r w:rsidR="0074652D">
        <w:t xml:space="preserve"> and Carers</w:t>
      </w:r>
    </w:p>
    <w:p w14:paraId="7D0EFD7E" w14:textId="77777777" w:rsidR="004B56F8" w:rsidRPr="00164128" w:rsidRDefault="004B56F8" w:rsidP="004B56F8">
      <w:pPr>
        <w:pStyle w:val="Default"/>
      </w:pPr>
    </w:p>
    <w:p w14:paraId="431FC402" w14:textId="77777777" w:rsidR="00431BE9" w:rsidRDefault="004B56F8" w:rsidP="004B56F8">
      <w:pPr>
        <w:pStyle w:val="Default"/>
      </w:pPr>
      <w:r w:rsidRPr="00164128">
        <w:t xml:space="preserve">We are writing </w:t>
      </w:r>
      <w:r w:rsidR="00431BE9">
        <w:t xml:space="preserve">to explain </w:t>
      </w:r>
      <w:r w:rsidR="00AB67FB">
        <w:t xml:space="preserve">the </w:t>
      </w:r>
      <w:r w:rsidRPr="00164128">
        <w:t xml:space="preserve">changes to national policies on </w:t>
      </w:r>
      <w:r w:rsidR="00AB67FB">
        <w:t xml:space="preserve">COVID-19 </w:t>
      </w:r>
      <w:r w:rsidRPr="00164128">
        <w:t xml:space="preserve">self-isolation </w:t>
      </w:r>
      <w:r w:rsidR="00AB67FB">
        <w:t xml:space="preserve">and testing in schools, </w:t>
      </w:r>
      <w:r w:rsidRPr="00164128">
        <w:t>and to provide information on how COVID-19 will be managed in school</w:t>
      </w:r>
      <w:r w:rsidR="00AB67FB">
        <w:t>s</w:t>
      </w:r>
      <w:r w:rsidRPr="00164128">
        <w:t xml:space="preserve"> this term. </w:t>
      </w:r>
      <w:r w:rsidR="00431BE9">
        <w:t xml:space="preserve">This letter also explains what you should do if your child gets COVID-19 or is a close contact of someone with COVID-19. </w:t>
      </w:r>
    </w:p>
    <w:p w14:paraId="34AF56AC" w14:textId="77777777" w:rsidR="00431BE9" w:rsidRDefault="00431BE9" w:rsidP="004B56F8">
      <w:pPr>
        <w:pStyle w:val="Default"/>
      </w:pPr>
    </w:p>
    <w:p w14:paraId="459CC513" w14:textId="77777777" w:rsidR="004B56F8" w:rsidRPr="00164128" w:rsidRDefault="00033272" w:rsidP="004B56F8">
      <w:pPr>
        <w:pStyle w:val="Default"/>
      </w:pPr>
      <w:r>
        <w:t xml:space="preserve">Whilst we continue to manage </w:t>
      </w:r>
      <w:r w:rsidR="00E8388F">
        <w:t>COVID-19 in</w:t>
      </w:r>
      <w:r>
        <w:t xml:space="preserve"> </w:t>
      </w:r>
      <w:r w:rsidR="00E8388F">
        <w:t>our communities</w:t>
      </w:r>
      <w:r>
        <w:t>, a</w:t>
      </w:r>
      <w:r w:rsidR="00237EAB">
        <w:t xml:space="preserve">s a local authority we </w:t>
      </w:r>
      <w:r w:rsidR="008622BB">
        <w:t>aim</w:t>
      </w:r>
      <w:r w:rsidR="00237EAB">
        <w:t xml:space="preserve"> to do all we can to make sure </w:t>
      </w:r>
      <w:r w:rsidR="00431BE9">
        <w:t xml:space="preserve">all </w:t>
      </w:r>
      <w:r w:rsidR="00237EAB">
        <w:t xml:space="preserve">children in Halton </w:t>
      </w:r>
      <w:r w:rsidR="00431BE9">
        <w:t>can</w:t>
      </w:r>
      <w:r w:rsidR="00237EAB">
        <w:t xml:space="preserve"> keep going to school with minimal disruption</w:t>
      </w:r>
      <w:r w:rsidR="00431BE9">
        <w:t xml:space="preserve"> to their learning</w:t>
      </w:r>
      <w:r w:rsidR="00E8388F">
        <w:t xml:space="preserve"> this term</w:t>
      </w:r>
      <w:r w:rsidR="00237EAB">
        <w:t>.</w:t>
      </w:r>
      <w:r w:rsidR="00431BE9">
        <w:t xml:space="preserve"> This </w:t>
      </w:r>
      <w:r w:rsidR="00237EAB">
        <w:t xml:space="preserve">is especially important as we </w:t>
      </w:r>
      <w:r>
        <w:t xml:space="preserve">move into the Autumn term </w:t>
      </w:r>
      <w:proofErr w:type="gramStart"/>
      <w:r>
        <w:t>and also</w:t>
      </w:r>
      <w:proofErr w:type="gramEnd"/>
      <w:r>
        <w:t xml:space="preserve"> see </w:t>
      </w:r>
      <w:r w:rsidR="00EC554D">
        <w:t xml:space="preserve">more </w:t>
      </w:r>
      <w:r w:rsidR="00204142">
        <w:t xml:space="preserve">coughs, colds and </w:t>
      </w:r>
      <w:r w:rsidR="00EC554D">
        <w:t xml:space="preserve">other </w:t>
      </w:r>
      <w:r w:rsidR="00204142">
        <w:t xml:space="preserve">winter bugs. </w:t>
      </w:r>
      <w:r w:rsidR="00E8388F">
        <w:t xml:space="preserve">We all have a part to </w:t>
      </w:r>
      <w:proofErr w:type="gramStart"/>
      <w:r w:rsidR="00E8388F">
        <w:t>play</w:t>
      </w:r>
      <w:proofErr w:type="gramEnd"/>
      <w:r w:rsidR="00E8388F">
        <w:t xml:space="preserve"> and we are grateful for your continuing support.</w:t>
      </w:r>
    </w:p>
    <w:p w14:paraId="2A413369" w14:textId="77777777" w:rsidR="004B56F8" w:rsidRDefault="004B56F8" w:rsidP="004B56F8">
      <w:pPr>
        <w:pStyle w:val="Default"/>
      </w:pPr>
    </w:p>
    <w:p w14:paraId="225DFDE4" w14:textId="77777777" w:rsidR="001D6633" w:rsidRPr="00164128" w:rsidRDefault="001D6633" w:rsidP="004B56F8">
      <w:pPr>
        <w:pStyle w:val="Default"/>
      </w:pPr>
    </w:p>
    <w:p w14:paraId="0AE1D6E4" w14:textId="77777777" w:rsidR="004B56F8" w:rsidRPr="00E504C7" w:rsidRDefault="004B56F8" w:rsidP="004B56F8">
      <w:pPr>
        <w:pStyle w:val="Default"/>
        <w:rPr>
          <w:b/>
          <w:bCs/>
          <w:color w:val="00597F"/>
        </w:rPr>
      </w:pPr>
      <w:r w:rsidRPr="00E504C7">
        <w:rPr>
          <w:b/>
          <w:bCs/>
          <w:color w:val="00597F"/>
        </w:rPr>
        <w:t>CHANGES TO NATIONAL SELF-ISOLATION GUIDANCE</w:t>
      </w:r>
    </w:p>
    <w:p w14:paraId="14FDB21C" w14:textId="77777777" w:rsidR="004B56F8" w:rsidRPr="00164128" w:rsidRDefault="004B56F8" w:rsidP="004B56F8">
      <w:pPr>
        <w:pStyle w:val="Default"/>
        <w:rPr>
          <w:b/>
          <w:bCs/>
        </w:rPr>
      </w:pPr>
    </w:p>
    <w:p w14:paraId="63A6A85F" w14:textId="77777777" w:rsidR="004B56F8" w:rsidRDefault="004B56F8" w:rsidP="004B56F8">
      <w:pPr>
        <w:rPr>
          <w:rFonts w:ascii="Arial" w:hAnsi="Arial" w:cs="Arial"/>
        </w:rPr>
      </w:pPr>
      <w:r w:rsidRPr="00164128">
        <w:rPr>
          <w:rFonts w:ascii="Arial" w:hAnsi="Arial" w:cs="Arial"/>
        </w:rPr>
        <w:t>From 16</w:t>
      </w:r>
      <w:r w:rsidR="00D615A4" w:rsidRPr="000666E3">
        <w:rPr>
          <w:rFonts w:ascii="Arial" w:hAnsi="Arial" w:cs="Arial"/>
          <w:vertAlign w:val="superscript"/>
        </w:rPr>
        <w:t>th</w:t>
      </w:r>
      <w:r w:rsidRPr="00164128">
        <w:rPr>
          <w:rFonts w:ascii="Arial" w:hAnsi="Arial" w:cs="Arial"/>
        </w:rPr>
        <w:t xml:space="preserve"> August, people </w:t>
      </w:r>
      <w:r w:rsidR="004D0DC2">
        <w:rPr>
          <w:rFonts w:ascii="Arial" w:hAnsi="Arial" w:cs="Arial"/>
        </w:rPr>
        <w:t xml:space="preserve">who are </w:t>
      </w:r>
      <w:r w:rsidRPr="00164128">
        <w:rPr>
          <w:rFonts w:ascii="Arial" w:hAnsi="Arial" w:cs="Arial"/>
        </w:rPr>
        <w:t xml:space="preserve">under 18 </w:t>
      </w:r>
      <w:r w:rsidR="00FA49A9">
        <w:rPr>
          <w:rFonts w:ascii="Arial" w:hAnsi="Arial" w:cs="Arial"/>
        </w:rPr>
        <w:t xml:space="preserve">years </w:t>
      </w:r>
      <w:r w:rsidR="00FA49A9" w:rsidRPr="00164128">
        <w:rPr>
          <w:rFonts w:ascii="Arial" w:hAnsi="Arial" w:cs="Arial"/>
        </w:rPr>
        <w:t>and 6 months</w:t>
      </w:r>
      <w:r w:rsidR="004D0DC2">
        <w:rPr>
          <w:rFonts w:ascii="Arial" w:hAnsi="Arial" w:cs="Arial"/>
        </w:rPr>
        <w:t>,</w:t>
      </w:r>
      <w:r w:rsidRPr="00164128">
        <w:rPr>
          <w:rFonts w:ascii="Arial" w:hAnsi="Arial" w:cs="Arial"/>
        </w:rPr>
        <w:t xml:space="preserve"> </w:t>
      </w:r>
      <w:r w:rsidRPr="000666E3">
        <w:rPr>
          <w:rFonts w:ascii="Arial" w:hAnsi="Arial" w:cs="Arial"/>
          <w:i/>
        </w:rPr>
        <w:t>or</w:t>
      </w:r>
      <w:r w:rsidRPr="00164128">
        <w:rPr>
          <w:rFonts w:ascii="Arial" w:hAnsi="Arial" w:cs="Arial"/>
        </w:rPr>
        <w:t xml:space="preserve"> who are fully vaccinated</w:t>
      </w:r>
      <w:r w:rsidR="004D0D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64128">
        <w:rPr>
          <w:rFonts w:ascii="Arial" w:hAnsi="Arial" w:cs="Arial"/>
        </w:rPr>
        <w:t xml:space="preserve">will no longer legally </w:t>
      </w:r>
      <w:r w:rsidR="004D0DC2">
        <w:rPr>
          <w:rFonts w:ascii="Arial" w:hAnsi="Arial" w:cs="Arial"/>
        </w:rPr>
        <w:t xml:space="preserve">need </w:t>
      </w:r>
      <w:r w:rsidRPr="00164128">
        <w:rPr>
          <w:rFonts w:ascii="Arial" w:hAnsi="Arial" w:cs="Arial"/>
        </w:rPr>
        <w:t xml:space="preserve">to isolate if they are a close contact of someone with COVID-19. Instead, </w:t>
      </w:r>
      <w:r w:rsidR="0074652D">
        <w:rPr>
          <w:rFonts w:ascii="Arial" w:hAnsi="Arial" w:cs="Arial"/>
        </w:rPr>
        <w:t>you are</w:t>
      </w:r>
      <w:r w:rsidRPr="00164128">
        <w:rPr>
          <w:rFonts w:ascii="Arial" w:hAnsi="Arial" w:cs="Arial"/>
        </w:rPr>
        <w:t xml:space="preserve"> advised (but not legally required) to get a PCR test</w:t>
      </w:r>
      <w:r w:rsidR="00E504C7">
        <w:rPr>
          <w:rFonts w:ascii="Arial" w:hAnsi="Arial" w:cs="Arial"/>
        </w:rPr>
        <w:t>,</w:t>
      </w:r>
      <w:r w:rsidRPr="00164128">
        <w:rPr>
          <w:rFonts w:ascii="Arial" w:hAnsi="Arial" w:cs="Arial"/>
        </w:rPr>
        <w:t xml:space="preserve"> unless they have had a positive PCR test in the </w:t>
      </w:r>
      <w:r w:rsidR="00E8388F">
        <w:rPr>
          <w:rFonts w:ascii="Arial" w:hAnsi="Arial" w:cs="Arial"/>
        </w:rPr>
        <w:t>last</w:t>
      </w:r>
      <w:r w:rsidR="00E8388F" w:rsidRPr="00164128">
        <w:rPr>
          <w:rFonts w:ascii="Arial" w:hAnsi="Arial" w:cs="Arial"/>
        </w:rPr>
        <w:t xml:space="preserve"> </w:t>
      </w:r>
      <w:r w:rsidRPr="00164128">
        <w:rPr>
          <w:rFonts w:ascii="Arial" w:hAnsi="Arial" w:cs="Arial"/>
        </w:rPr>
        <w:t xml:space="preserve">90 days. </w:t>
      </w:r>
    </w:p>
    <w:p w14:paraId="0B963A4D" w14:textId="77777777" w:rsidR="00E504C7" w:rsidRPr="00164128" w:rsidRDefault="00E504C7" w:rsidP="004B56F8">
      <w:pPr>
        <w:rPr>
          <w:rFonts w:ascii="Arial" w:hAnsi="Arial" w:cs="Arial"/>
        </w:rPr>
      </w:pPr>
    </w:p>
    <w:p w14:paraId="1D476422" w14:textId="77777777" w:rsidR="00E504C7" w:rsidRDefault="00E504C7" w:rsidP="004B56F8">
      <w:pPr>
        <w:rPr>
          <w:rFonts w:ascii="Arial" w:hAnsi="Arial" w:cs="Arial"/>
        </w:rPr>
      </w:pPr>
      <w:r>
        <w:rPr>
          <w:rFonts w:ascii="Arial" w:hAnsi="Arial" w:cs="Arial"/>
        </w:rPr>
        <w:t>However</w:t>
      </w:r>
      <w:r w:rsidR="004B56F8" w:rsidRPr="00276C4C">
        <w:rPr>
          <w:rFonts w:ascii="Arial" w:hAnsi="Arial" w:cs="Arial"/>
        </w:rPr>
        <w:t xml:space="preserve">, </w:t>
      </w:r>
      <w:r w:rsidR="004B56F8" w:rsidRPr="000666E3">
        <w:rPr>
          <w:rFonts w:ascii="Arial" w:hAnsi="Arial" w:cs="Arial"/>
          <w:u w:val="single"/>
        </w:rPr>
        <w:t>anyone</w:t>
      </w:r>
      <w:r w:rsidR="004B56F8" w:rsidRPr="00276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(r</w:t>
      </w:r>
      <w:r w:rsidRPr="00276C4C">
        <w:rPr>
          <w:rFonts w:ascii="Arial" w:hAnsi="Arial" w:cs="Arial"/>
        </w:rPr>
        <w:t>egardless of age or vaccination status</w:t>
      </w:r>
      <w:r>
        <w:rPr>
          <w:rFonts w:ascii="Arial" w:hAnsi="Arial" w:cs="Arial"/>
        </w:rPr>
        <w:t xml:space="preserve">) </w:t>
      </w:r>
      <w:r w:rsidR="004B56F8" w:rsidRPr="00276C4C">
        <w:rPr>
          <w:rFonts w:ascii="Arial" w:hAnsi="Arial" w:cs="Arial"/>
        </w:rPr>
        <w:t>who develops any of the three main COVID-19 symptoms</w:t>
      </w:r>
      <w:r w:rsidR="004B56F8">
        <w:rPr>
          <w:rFonts w:ascii="Arial" w:hAnsi="Arial" w:cs="Arial"/>
        </w:rPr>
        <w:t xml:space="preserve"> (</w:t>
      </w:r>
      <w:r w:rsidR="0074652D" w:rsidRPr="00164128">
        <w:rPr>
          <w:rFonts w:ascii="Arial" w:hAnsi="Arial" w:cs="Arial"/>
        </w:rPr>
        <w:t>(high temperature, new continuous cough, loss of or change in</w:t>
      </w:r>
      <w:r w:rsidR="0074652D">
        <w:rPr>
          <w:rFonts w:ascii="Arial" w:hAnsi="Arial" w:cs="Arial"/>
        </w:rPr>
        <w:t xml:space="preserve"> normal sense of taste or smell</w:t>
      </w:r>
      <w:r w:rsidR="004B56F8">
        <w:rPr>
          <w:rFonts w:ascii="Arial" w:hAnsi="Arial" w:cs="Arial"/>
        </w:rPr>
        <w:t>)</w:t>
      </w:r>
      <w:r w:rsidR="004B56F8" w:rsidRPr="00276C4C">
        <w:rPr>
          <w:rFonts w:ascii="Arial" w:hAnsi="Arial" w:cs="Arial"/>
        </w:rPr>
        <w:t xml:space="preserve"> must get a PCR test </w:t>
      </w:r>
      <w:proofErr w:type="gramStart"/>
      <w:r w:rsidR="004B56F8" w:rsidRPr="00276C4C">
        <w:rPr>
          <w:rFonts w:ascii="Arial" w:hAnsi="Arial" w:cs="Arial"/>
        </w:rPr>
        <w:t>as soon as possible</w:t>
      </w:r>
      <w:r>
        <w:rPr>
          <w:rFonts w:ascii="Arial" w:hAnsi="Arial" w:cs="Arial"/>
        </w:rPr>
        <w:t>,</w:t>
      </w:r>
      <w:r w:rsidR="004B56F8" w:rsidRPr="00276C4C">
        <w:rPr>
          <w:rFonts w:ascii="Arial" w:hAnsi="Arial" w:cs="Arial"/>
        </w:rPr>
        <w:t xml:space="preserve"> and</w:t>
      </w:r>
      <w:proofErr w:type="gramEnd"/>
      <w:r w:rsidR="004B56F8" w:rsidRPr="00276C4C">
        <w:rPr>
          <w:rFonts w:ascii="Arial" w:hAnsi="Arial" w:cs="Arial"/>
        </w:rPr>
        <w:t xml:space="preserve"> isolate until the result is available. People who get a positive PCR test must </w:t>
      </w:r>
      <w:r w:rsidR="008622BB">
        <w:rPr>
          <w:rFonts w:ascii="Arial" w:hAnsi="Arial" w:cs="Arial"/>
        </w:rPr>
        <w:t xml:space="preserve">then </w:t>
      </w:r>
      <w:r w:rsidR="004B56F8" w:rsidRPr="00276C4C">
        <w:rPr>
          <w:rFonts w:ascii="Arial" w:hAnsi="Arial" w:cs="Arial"/>
        </w:rPr>
        <w:t xml:space="preserve">continue to isolate as usual. </w:t>
      </w:r>
    </w:p>
    <w:p w14:paraId="56D91CC1" w14:textId="77777777" w:rsidR="00B71916" w:rsidRDefault="00B71916">
      <w:pPr>
        <w:rPr>
          <w:rFonts w:ascii="Arial" w:hAnsi="Arial" w:cs="Arial"/>
          <w:b/>
          <w:bCs/>
          <w:caps/>
          <w:color w:val="00597F"/>
        </w:rPr>
      </w:pPr>
    </w:p>
    <w:p w14:paraId="6230FEFD" w14:textId="77777777" w:rsidR="001D6633" w:rsidRDefault="001D6633">
      <w:pPr>
        <w:rPr>
          <w:rFonts w:ascii="Arial" w:hAnsi="Arial" w:cs="Arial"/>
          <w:b/>
          <w:bCs/>
          <w:caps/>
          <w:color w:val="00597F"/>
        </w:rPr>
      </w:pPr>
    </w:p>
    <w:p w14:paraId="0CB318D0" w14:textId="77777777" w:rsidR="00E504C7" w:rsidRPr="000666E3" w:rsidRDefault="00E504C7" w:rsidP="00E504C7">
      <w:pPr>
        <w:rPr>
          <w:rFonts w:ascii="Arial" w:hAnsi="Arial" w:cs="Arial"/>
          <w:b/>
          <w:bCs/>
          <w:caps/>
          <w:color w:val="00597F"/>
        </w:rPr>
      </w:pPr>
      <w:r w:rsidRPr="000666E3">
        <w:rPr>
          <w:rFonts w:ascii="Arial" w:hAnsi="Arial" w:cs="Arial"/>
          <w:b/>
          <w:bCs/>
          <w:caps/>
          <w:color w:val="00597F"/>
        </w:rPr>
        <w:t>Plans for COVID-19 testing in Schools</w:t>
      </w:r>
      <w:r w:rsidR="00B71916">
        <w:rPr>
          <w:rFonts w:ascii="Arial" w:hAnsi="Arial" w:cs="Arial"/>
          <w:b/>
          <w:bCs/>
          <w:caps/>
          <w:color w:val="00597F"/>
        </w:rPr>
        <w:t xml:space="preserve"> and at home</w:t>
      </w:r>
    </w:p>
    <w:p w14:paraId="4DCBA26D" w14:textId="77777777" w:rsidR="00E504C7" w:rsidRDefault="00E504C7" w:rsidP="00E504C7">
      <w:pPr>
        <w:rPr>
          <w:rFonts w:ascii="Arial" w:hAnsi="Arial" w:cs="Arial"/>
          <w:b/>
          <w:bCs/>
        </w:rPr>
      </w:pPr>
    </w:p>
    <w:p w14:paraId="182318A6" w14:textId="77777777" w:rsidR="00E504C7" w:rsidRPr="00C17549" w:rsidRDefault="00E504C7" w:rsidP="00E504C7">
      <w:pPr>
        <w:rPr>
          <w:rFonts w:ascii="Arial" w:hAnsi="Arial" w:cs="Arial"/>
          <w:b/>
          <w:bCs/>
        </w:rPr>
      </w:pPr>
      <w:r w:rsidRPr="00CA4A32">
        <w:rPr>
          <w:rFonts w:ascii="Arial" w:hAnsi="Arial" w:cs="Arial"/>
          <w:b/>
          <w:bCs/>
          <w:u w:val="single"/>
        </w:rPr>
        <w:t>Secondary Schools</w:t>
      </w:r>
    </w:p>
    <w:p w14:paraId="1575651C" w14:textId="77777777" w:rsidR="00E504C7" w:rsidRDefault="00E504C7" w:rsidP="00E504C7">
      <w:pPr>
        <w:rPr>
          <w:color w:val="0B0C0C"/>
        </w:rPr>
      </w:pPr>
      <w:r w:rsidRPr="00164128">
        <w:rPr>
          <w:rFonts w:ascii="Arial" w:hAnsi="Arial" w:cs="Arial"/>
          <w:color w:val="0B0C0C"/>
        </w:rPr>
        <w:t>All secondary school pupils (</w:t>
      </w:r>
      <w:r w:rsidR="00C876C0">
        <w:rPr>
          <w:rFonts w:ascii="Arial" w:hAnsi="Arial" w:cs="Arial"/>
          <w:color w:val="0B0C0C"/>
        </w:rPr>
        <w:t>Y</w:t>
      </w:r>
      <w:r w:rsidRPr="00164128">
        <w:rPr>
          <w:rFonts w:ascii="Arial" w:hAnsi="Arial" w:cs="Arial"/>
          <w:color w:val="0B0C0C"/>
        </w:rPr>
        <w:t>ear 7 and above) should receive 2 on-site</w:t>
      </w:r>
      <w:r w:rsidR="00B71916">
        <w:rPr>
          <w:rFonts w:ascii="Arial" w:hAnsi="Arial" w:cs="Arial"/>
          <w:color w:val="0B0C0C"/>
        </w:rPr>
        <w:t xml:space="preserve"> (in-school)</w:t>
      </w:r>
      <w:r w:rsidRPr="00164128">
        <w:rPr>
          <w:rFonts w:ascii="Arial" w:hAnsi="Arial" w:cs="Arial"/>
          <w:color w:val="0B0C0C"/>
        </w:rPr>
        <w:t xml:space="preserve"> lateral flow device tests, 3 to 5 days apart, on their return </w:t>
      </w:r>
      <w:r w:rsidR="004C1B68">
        <w:rPr>
          <w:rFonts w:ascii="Arial" w:hAnsi="Arial" w:cs="Arial"/>
          <w:color w:val="0B0C0C"/>
        </w:rPr>
        <w:t>at the start of</w:t>
      </w:r>
      <w:r w:rsidRPr="00164128">
        <w:rPr>
          <w:rFonts w:ascii="Arial" w:hAnsi="Arial" w:cs="Arial"/>
          <w:color w:val="0B0C0C"/>
        </w:rPr>
        <w:t xml:space="preserve"> the </w:t>
      </w:r>
      <w:r w:rsidR="004C1B68">
        <w:rPr>
          <w:rFonts w:ascii="Arial" w:hAnsi="Arial" w:cs="Arial"/>
          <w:color w:val="0B0C0C"/>
        </w:rPr>
        <w:t>A</w:t>
      </w:r>
      <w:r w:rsidRPr="00164128">
        <w:rPr>
          <w:rFonts w:ascii="Arial" w:hAnsi="Arial" w:cs="Arial"/>
          <w:color w:val="0B0C0C"/>
        </w:rPr>
        <w:t>utumn term.</w:t>
      </w:r>
    </w:p>
    <w:p w14:paraId="53B49D9D" w14:textId="77777777" w:rsidR="008622BB" w:rsidRDefault="00E504C7" w:rsidP="00E504C7">
      <w:pPr>
        <w:rPr>
          <w:rFonts w:ascii="Arial" w:hAnsi="Arial" w:cs="Arial"/>
          <w:color w:val="0B0C0C"/>
        </w:rPr>
      </w:pPr>
      <w:r w:rsidRPr="00CA4A32">
        <w:rPr>
          <w:rFonts w:ascii="Arial" w:hAnsi="Arial" w:cs="Arial"/>
          <w:color w:val="0B0C0C"/>
        </w:rPr>
        <w:lastRenderedPageBreak/>
        <w:t xml:space="preserve">Secondary school pupils should then continue to </w:t>
      </w:r>
      <w:r>
        <w:rPr>
          <w:rFonts w:ascii="Arial" w:hAnsi="Arial" w:cs="Arial"/>
          <w:color w:val="0B0C0C"/>
        </w:rPr>
        <w:t xml:space="preserve">take </w:t>
      </w:r>
      <w:r w:rsidR="00B71916">
        <w:rPr>
          <w:rFonts w:ascii="Arial" w:hAnsi="Arial" w:cs="Arial"/>
          <w:color w:val="0B0C0C"/>
        </w:rPr>
        <w:t>lateral flow (</w:t>
      </w:r>
      <w:r>
        <w:rPr>
          <w:rFonts w:ascii="Arial" w:hAnsi="Arial" w:cs="Arial"/>
          <w:color w:val="0B0C0C"/>
        </w:rPr>
        <w:t>LFD</w:t>
      </w:r>
      <w:r w:rsidR="00B71916">
        <w:rPr>
          <w:rFonts w:ascii="Arial" w:hAnsi="Arial" w:cs="Arial"/>
          <w:color w:val="0B0C0C"/>
        </w:rPr>
        <w:t>)</w:t>
      </w:r>
      <w:r>
        <w:rPr>
          <w:rFonts w:ascii="Arial" w:hAnsi="Arial" w:cs="Arial"/>
          <w:color w:val="0B0C0C"/>
        </w:rPr>
        <w:t xml:space="preserve"> </w:t>
      </w:r>
      <w:r w:rsidRPr="00CA4A32">
        <w:rPr>
          <w:rFonts w:ascii="Arial" w:hAnsi="Arial" w:cs="Arial"/>
          <w:color w:val="0B0C0C"/>
        </w:rPr>
        <w:t>test</w:t>
      </w:r>
      <w:r>
        <w:rPr>
          <w:rFonts w:ascii="Arial" w:hAnsi="Arial" w:cs="Arial"/>
          <w:color w:val="0B0C0C"/>
        </w:rPr>
        <w:t>s</w:t>
      </w:r>
      <w:r w:rsidRPr="00CA4A32">
        <w:rPr>
          <w:rFonts w:ascii="Arial" w:hAnsi="Arial" w:cs="Arial"/>
          <w:color w:val="0B0C0C"/>
        </w:rPr>
        <w:t xml:space="preserve"> </w:t>
      </w:r>
      <w:r w:rsidRPr="000666E3">
        <w:rPr>
          <w:rFonts w:ascii="Arial" w:hAnsi="Arial" w:cs="Arial"/>
          <w:b/>
          <w:color w:val="0B0C0C"/>
        </w:rPr>
        <w:t>at home, twice per week until the end of September</w:t>
      </w:r>
      <w:r>
        <w:rPr>
          <w:rFonts w:ascii="Arial" w:hAnsi="Arial" w:cs="Arial"/>
          <w:color w:val="0B0C0C"/>
        </w:rPr>
        <w:t xml:space="preserve">. This </w:t>
      </w:r>
      <w:r w:rsidRPr="00CA4A32">
        <w:rPr>
          <w:rFonts w:ascii="Arial" w:hAnsi="Arial" w:cs="Arial"/>
          <w:color w:val="0B0C0C"/>
        </w:rPr>
        <w:t xml:space="preserve">will </w:t>
      </w:r>
      <w:r>
        <w:rPr>
          <w:rFonts w:ascii="Arial" w:hAnsi="Arial" w:cs="Arial"/>
          <w:color w:val="0B0C0C"/>
        </w:rPr>
        <w:t xml:space="preserve">then </w:t>
      </w:r>
      <w:r w:rsidRPr="00CA4A32">
        <w:rPr>
          <w:rFonts w:ascii="Arial" w:hAnsi="Arial" w:cs="Arial"/>
          <w:color w:val="0B0C0C"/>
        </w:rPr>
        <w:t xml:space="preserve">be reviewed. </w:t>
      </w:r>
      <w:r w:rsidR="004C1B68">
        <w:rPr>
          <w:rFonts w:ascii="Arial" w:hAnsi="Arial" w:cs="Arial"/>
          <w:color w:val="0B0C0C"/>
        </w:rPr>
        <w:t>Schools will provide packs of LFD tests for pupils to take home.</w:t>
      </w:r>
    </w:p>
    <w:p w14:paraId="530F83F3" w14:textId="77777777" w:rsidR="008622BB" w:rsidRDefault="008622BB" w:rsidP="00E504C7">
      <w:pPr>
        <w:rPr>
          <w:rFonts w:ascii="Arial" w:hAnsi="Arial" w:cs="Arial"/>
          <w:color w:val="0B0C0C"/>
        </w:rPr>
      </w:pPr>
    </w:p>
    <w:p w14:paraId="1545DB0B" w14:textId="77777777" w:rsidR="00D615A4" w:rsidRDefault="00E504C7" w:rsidP="000666E3">
      <w:pPr>
        <w:rPr>
          <w:rFonts w:ascii="Arial" w:hAnsi="Arial" w:cs="Arial"/>
          <w:color w:val="0B0C0C"/>
        </w:rPr>
      </w:pPr>
      <w:r w:rsidRPr="000666E3">
        <w:rPr>
          <w:rFonts w:ascii="Arial" w:hAnsi="Arial" w:cs="Arial"/>
          <w:b/>
          <w:bCs/>
          <w:color w:val="000000"/>
        </w:rPr>
        <w:t>By</w:t>
      </w:r>
      <w:r w:rsidRPr="000666E3">
        <w:rPr>
          <w:b/>
          <w:bCs/>
          <w:color w:val="000000"/>
        </w:rPr>
        <w:t xml:space="preserve"> </w:t>
      </w:r>
      <w:r w:rsidR="00C876C0" w:rsidRPr="000666E3">
        <w:rPr>
          <w:rFonts w:ascii="Arial" w:hAnsi="Arial" w:cs="Arial"/>
          <w:b/>
          <w:bCs/>
          <w:color w:val="000000"/>
        </w:rPr>
        <w:t>making sure</w:t>
      </w:r>
      <w:r w:rsidRPr="000666E3">
        <w:rPr>
          <w:rFonts w:ascii="Arial" w:hAnsi="Arial" w:cs="Arial"/>
          <w:b/>
          <w:bCs/>
          <w:color w:val="000000"/>
        </w:rPr>
        <w:t xml:space="preserve"> your child correctly carries out the lateral flow tests</w:t>
      </w:r>
      <w:r w:rsidR="00C876C0" w:rsidRPr="000666E3">
        <w:rPr>
          <w:rFonts w:ascii="Arial" w:hAnsi="Arial" w:cs="Arial"/>
          <w:b/>
          <w:bCs/>
          <w:color w:val="000000"/>
        </w:rPr>
        <w:t xml:space="preserve"> twice a week</w:t>
      </w:r>
      <w:r w:rsidRPr="00CA4A32">
        <w:rPr>
          <w:rFonts w:ascii="Arial" w:hAnsi="Arial" w:cs="Arial"/>
          <w:bCs/>
          <w:color w:val="000000"/>
        </w:rPr>
        <w:t xml:space="preserve">, </w:t>
      </w:r>
      <w:r w:rsidR="0074497E">
        <w:rPr>
          <w:rFonts w:ascii="Arial" w:hAnsi="Arial" w:cs="Arial"/>
          <w:bCs/>
          <w:color w:val="000000"/>
        </w:rPr>
        <w:t xml:space="preserve">it will help us to spot and stop the spread of COVID-19 </w:t>
      </w:r>
      <w:r w:rsidR="00C876C0">
        <w:rPr>
          <w:rFonts w:ascii="Arial" w:hAnsi="Arial" w:cs="Arial"/>
          <w:bCs/>
          <w:color w:val="000000"/>
        </w:rPr>
        <w:t>amongst pupils -</w:t>
      </w:r>
      <w:r w:rsidR="0074497E">
        <w:rPr>
          <w:rFonts w:ascii="Arial" w:hAnsi="Arial" w:cs="Arial"/>
          <w:bCs/>
          <w:color w:val="000000"/>
        </w:rPr>
        <w:t xml:space="preserve"> protecting each other and preventing disruption to your child’s education.</w:t>
      </w:r>
      <w:r w:rsidR="00B36344">
        <w:rPr>
          <w:rFonts w:ascii="Arial" w:hAnsi="Arial" w:cs="Arial"/>
          <w:bCs/>
          <w:color w:val="000000"/>
        </w:rPr>
        <w:t xml:space="preserve"> This</w:t>
      </w:r>
      <w:r w:rsidR="00521802">
        <w:rPr>
          <w:rFonts w:ascii="Arial" w:hAnsi="Arial" w:cs="Arial"/>
          <w:bCs/>
          <w:color w:val="000000"/>
        </w:rPr>
        <w:t xml:space="preserve"> testing will</w:t>
      </w:r>
      <w:r w:rsidR="00C876C0">
        <w:rPr>
          <w:rFonts w:ascii="Arial" w:hAnsi="Arial" w:cs="Arial"/>
          <w:bCs/>
          <w:color w:val="000000"/>
        </w:rPr>
        <w:t xml:space="preserve"> also</w:t>
      </w:r>
      <w:r w:rsidR="0074497E">
        <w:rPr>
          <w:rFonts w:ascii="Arial" w:hAnsi="Arial" w:cs="Arial"/>
          <w:bCs/>
          <w:color w:val="000000"/>
        </w:rPr>
        <w:t xml:space="preserve"> </w:t>
      </w:r>
      <w:r w:rsidR="00521802">
        <w:rPr>
          <w:rFonts w:ascii="Arial" w:hAnsi="Arial" w:cs="Arial"/>
          <w:bCs/>
          <w:color w:val="000000"/>
        </w:rPr>
        <w:t xml:space="preserve">be </w:t>
      </w:r>
      <w:r w:rsidR="0074497E">
        <w:rPr>
          <w:rFonts w:ascii="Arial" w:hAnsi="Arial" w:cs="Arial"/>
          <w:bCs/>
          <w:color w:val="000000"/>
        </w:rPr>
        <w:t xml:space="preserve">important to help us </w:t>
      </w:r>
      <w:r w:rsidR="001F65A5">
        <w:rPr>
          <w:rFonts w:ascii="Arial" w:hAnsi="Arial" w:cs="Arial"/>
          <w:bCs/>
          <w:color w:val="000000"/>
        </w:rPr>
        <w:t xml:space="preserve">to know if children have </w:t>
      </w:r>
      <w:r w:rsidR="0074497E">
        <w:rPr>
          <w:rFonts w:ascii="Arial" w:hAnsi="Arial" w:cs="Arial"/>
          <w:bCs/>
          <w:color w:val="000000"/>
        </w:rPr>
        <w:t>COVID-19</w:t>
      </w:r>
      <w:r w:rsidR="001F65A5">
        <w:rPr>
          <w:rFonts w:ascii="Arial" w:hAnsi="Arial" w:cs="Arial"/>
          <w:bCs/>
          <w:color w:val="000000"/>
        </w:rPr>
        <w:t xml:space="preserve">, a cough/cold or other </w:t>
      </w:r>
      <w:r w:rsidR="0074497E">
        <w:rPr>
          <w:rFonts w:ascii="Arial" w:hAnsi="Arial" w:cs="Arial"/>
          <w:bCs/>
          <w:color w:val="000000"/>
        </w:rPr>
        <w:t>bugs.</w:t>
      </w:r>
      <w:r w:rsidR="0074497E" w:rsidRPr="00CA4A32">
        <w:rPr>
          <w:rFonts w:ascii="Arial" w:hAnsi="Arial" w:cs="Arial"/>
          <w:bCs/>
          <w:color w:val="000000"/>
        </w:rPr>
        <w:t xml:space="preserve"> </w:t>
      </w:r>
      <w:r w:rsidR="00521802">
        <w:rPr>
          <w:rFonts w:ascii="Arial" w:hAnsi="Arial" w:cs="Arial"/>
          <w:bCs/>
          <w:color w:val="000000"/>
        </w:rPr>
        <w:t xml:space="preserve">Please </w:t>
      </w:r>
      <w:r w:rsidR="00521802" w:rsidRPr="000666E3">
        <w:rPr>
          <w:rFonts w:ascii="Arial" w:hAnsi="Arial" w:cs="Arial"/>
          <w:b/>
          <w:bCs/>
          <w:color w:val="000000"/>
        </w:rPr>
        <w:t>see below</w:t>
      </w:r>
      <w:r w:rsidR="00521802">
        <w:rPr>
          <w:rFonts w:ascii="Arial" w:hAnsi="Arial" w:cs="Arial"/>
          <w:bCs/>
          <w:color w:val="000000"/>
        </w:rPr>
        <w:t xml:space="preserve"> for what to do if your child </w:t>
      </w:r>
      <w:r w:rsidR="001F65A5">
        <w:rPr>
          <w:rFonts w:ascii="Arial" w:hAnsi="Arial" w:cs="Arial"/>
          <w:bCs/>
          <w:color w:val="000000"/>
        </w:rPr>
        <w:t xml:space="preserve">has a </w:t>
      </w:r>
      <w:r w:rsidRPr="00CA4A32">
        <w:rPr>
          <w:rFonts w:ascii="Arial" w:hAnsi="Arial" w:cs="Arial"/>
          <w:bCs/>
          <w:color w:val="000000"/>
        </w:rPr>
        <w:t>positive LF</w:t>
      </w:r>
      <w:r w:rsidR="00E8388F">
        <w:rPr>
          <w:rFonts w:ascii="Arial" w:hAnsi="Arial" w:cs="Arial"/>
          <w:bCs/>
          <w:color w:val="000000"/>
        </w:rPr>
        <w:t>D</w:t>
      </w:r>
      <w:r w:rsidRPr="00CA4A32">
        <w:rPr>
          <w:rFonts w:ascii="Arial" w:hAnsi="Arial" w:cs="Arial"/>
          <w:bCs/>
          <w:color w:val="000000"/>
        </w:rPr>
        <w:t xml:space="preserve"> </w:t>
      </w:r>
      <w:r w:rsidR="00E8388F">
        <w:rPr>
          <w:rFonts w:ascii="Arial" w:hAnsi="Arial" w:cs="Arial"/>
          <w:bCs/>
          <w:color w:val="000000"/>
        </w:rPr>
        <w:t>t</w:t>
      </w:r>
      <w:r w:rsidRPr="00CA4A32">
        <w:rPr>
          <w:rFonts w:ascii="Arial" w:hAnsi="Arial" w:cs="Arial"/>
          <w:bCs/>
          <w:color w:val="000000"/>
        </w:rPr>
        <w:t>est</w:t>
      </w:r>
      <w:r w:rsidR="00521802">
        <w:rPr>
          <w:rFonts w:ascii="Arial" w:hAnsi="Arial" w:cs="Arial"/>
          <w:bCs/>
          <w:color w:val="000000"/>
        </w:rPr>
        <w:t>.</w:t>
      </w:r>
      <w:r w:rsidR="00521802" w:rsidRPr="00CA4A32" w:rsidDel="00521802">
        <w:rPr>
          <w:rFonts w:ascii="Arial" w:hAnsi="Arial" w:cs="Arial"/>
          <w:bCs/>
          <w:color w:val="000000"/>
        </w:rPr>
        <w:t xml:space="preserve"> </w:t>
      </w:r>
      <w:r w:rsidR="00D615A4">
        <w:rPr>
          <w:rFonts w:ascii="Arial" w:hAnsi="Arial" w:cs="Arial"/>
          <w:color w:val="0B0C0C"/>
        </w:rPr>
        <w:t xml:space="preserve"> </w:t>
      </w:r>
    </w:p>
    <w:p w14:paraId="33F0FFB3" w14:textId="77777777" w:rsidR="00D615A4" w:rsidRDefault="00D615A4" w:rsidP="000666E3">
      <w:pPr>
        <w:rPr>
          <w:rFonts w:ascii="Arial" w:hAnsi="Arial" w:cs="Arial"/>
          <w:color w:val="0B0C0C"/>
        </w:rPr>
      </w:pPr>
    </w:p>
    <w:p w14:paraId="3F8E538A" w14:textId="77777777" w:rsidR="00D615A4" w:rsidRDefault="00E504C7" w:rsidP="000666E3">
      <w:pPr>
        <w:rPr>
          <w:rFonts w:ascii="Arial" w:hAnsi="Arial" w:cs="Arial"/>
          <w:color w:val="0B0C0C"/>
        </w:rPr>
      </w:pPr>
      <w:r w:rsidRPr="00CA4A32">
        <w:rPr>
          <w:rFonts w:ascii="Arial" w:hAnsi="Arial" w:cs="Arial"/>
          <w:color w:val="0B0C0C"/>
        </w:rPr>
        <w:t xml:space="preserve">We will provide further details </w:t>
      </w:r>
      <w:r w:rsidR="008622BB">
        <w:rPr>
          <w:rFonts w:ascii="Arial" w:hAnsi="Arial" w:cs="Arial"/>
          <w:color w:val="0B0C0C"/>
        </w:rPr>
        <w:t xml:space="preserve">in due course </w:t>
      </w:r>
      <w:r w:rsidRPr="00CA4A32">
        <w:rPr>
          <w:rFonts w:ascii="Arial" w:hAnsi="Arial" w:cs="Arial"/>
          <w:color w:val="0B0C0C"/>
        </w:rPr>
        <w:t>on whether testing will continue</w:t>
      </w:r>
      <w:r w:rsidR="004C1B68">
        <w:rPr>
          <w:rFonts w:ascii="Arial" w:hAnsi="Arial" w:cs="Arial"/>
          <w:color w:val="0B0C0C"/>
        </w:rPr>
        <w:t xml:space="preserve"> beyond September</w:t>
      </w:r>
      <w:r w:rsidRPr="00CA4A32">
        <w:rPr>
          <w:rFonts w:ascii="Arial" w:hAnsi="Arial" w:cs="Arial"/>
          <w:color w:val="0B0C0C"/>
        </w:rPr>
        <w:t>.</w:t>
      </w:r>
    </w:p>
    <w:p w14:paraId="5227A2FC" w14:textId="77777777" w:rsidR="00E504C7" w:rsidRPr="00CA4A32" w:rsidRDefault="00E504C7" w:rsidP="000666E3">
      <w:pPr>
        <w:rPr>
          <w:rFonts w:ascii="Arial" w:hAnsi="Arial" w:cs="Arial"/>
          <w:color w:val="0B0C0C"/>
        </w:rPr>
      </w:pPr>
      <w:r w:rsidRPr="00CA4A32">
        <w:rPr>
          <w:rFonts w:ascii="Arial" w:hAnsi="Arial" w:cs="Arial"/>
          <w:color w:val="0B0C0C"/>
        </w:rPr>
        <w:t xml:space="preserve"> </w:t>
      </w:r>
    </w:p>
    <w:p w14:paraId="55A46CD2" w14:textId="77777777" w:rsidR="00E504C7" w:rsidRPr="00EC554D" w:rsidRDefault="00EC554D" w:rsidP="00E504C7">
      <w:pPr>
        <w:rPr>
          <w:rFonts w:ascii="Arial" w:hAnsi="Arial" w:cs="Arial"/>
          <w:b/>
          <w:bCs/>
          <w:color w:val="0B0C0C"/>
        </w:rPr>
      </w:pPr>
      <w:r>
        <w:rPr>
          <w:rFonts w:ascii="Arial" w:hAnsi="Arial" w:cs="Arial"/>
          <w:b/>
          <w:bCs/>
          <w:color w:val="0B0C0C"/>
        </w:rPr>
        <w:t xml:space="preserve">Nursery </w:t>
      </w:r>
      <w:r w:rsidR="00C876C0" w:rsidRPr="00EC554D">
        <w:rPr>
          <w:rFonts w:ascii="Arial" w:hAnsi="Arial" w:cs="Arial"/>
          <w:b/>
          <w:bCs/>
          <w:color w:val="0B0C0C"/>
        </w:rPr>
        <w:t xml:space="preserve">and primary school </w:t>
      </w:r>
      <w:r w:rsidR="00E504C7" w:rsidRPr="00EC554D">
        <w:rPr>
          <w:rFonts w:ascii="Arial" w:hAnsi="Arial" w:cs="Arial"/>
          <w:b/>
          <w:bCs/>
          <w:color w:val="0B0C0C"/>
        </w:rPr>
        <w:t xml:space="preserve">pupils are </w:t>
      </w:r>
      <w:r w:rsidR="00E504C7" w:rsidRPr="00EC554D">
        <w:rPr>
          <w:rFonts w:ascii="Arial" w:hAnsi="Arial" w:cs="Arial"/>
          <w:b/>
          <w:bCs/>
          <w:color w:val="0B0C0C"/>
          <w:u w:val="single"/>
        </w:rPr>
        <w:t>not</w:t>
      </w:r>
      <w:r w:rsidR="00E504C7" w:rsidRPr="00EC554D">
        <w:rPr>
          <w:rFonts w:ascii="Arial" w:hAnsi="Arial" w:cs="Arial"/>
          <w:b/>
          <w:bCs/>
          <w:color w:val="0B0C0C"/>
        </w:rPr>
        <w:t xml:space="preserve"> asked to test at this time</w:t>
      </w:r>
      <w:r w:rsidR="008622BB" w:rsidRPr="00EC554D">
        <w:rPr>
          <w:rFonts w:ascii="Arial" w:hAnsi="Arial" w:cs="Arial"/>
          <w:b/>
          <w:bCs/>
          <w:color w:val="0B0C0C"/>
        </w:rPr>
        <w:t>.</w:t>
      </w:r>
    </w:p>
    <w:p w14:paraId="1FEF94E0" w14:textId="77777777" w:rsidR="00E504C7" w:rsidRDefault="00E504C7" w:rsidP="00E504C7">
      <w:pPr>
        <w:rPr>
          <w:rFonts w:ascii="Arial" w:hAnsi="Arial" w:cs="Arial"/>
          <w:b/>
          <w:bCs/>
          <w:color w:val="0B0C0C"/>
        </w:rPr>
      </w:pPr>
    </w:p>
    <w:p w14:paraId="452F0E05" w14:textId="77777777" w:rsidR="00E504C7" w:rsidRPr="00CA4A32" w:rsidRDefault="00E504C7" w:rsidP="00E504C7">
      <w:pPr>
        <w:rPr>
          <w:rFonts w:ascii="Arial" w:hAnsi="Arial" w:cs="Arial"/>
          <w:b/>
          <w:bCs/>
          <w:color w:val="0B0C0C"/>
        </w:rPr>
      </w:pPr>
    </w:p>
    <w:p w14:paraId="3939BBF2" w14:textId="77777777" w:rsidR="00E504C7" w:rsidRPr="000666E3" w:rsidRDefault="001D6633" w:rsidP="00E504C7">
      <w:pPr>
        <w:rPr>
          <w:rFonts w:ascii="Arial" w:hAnsi="Arial" w:cs="Arial"/>
          <w:b/>
          <w:caps/>
          <w:color w:val="00597F"/>
        </w:rPr>
      </w:pPr>
      <w:r w:rsidRPr="0016412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6E7453" wp14:editId="567142FB">
                <wp:simplePos x="0" y="0"/>
                <wp:positionH relativeFrom="margin">
                  <wp:align>left</wp:align>
                </wp:positionH>
                <wp:positionV relativeFrom="paragraph">
                  <wp:posOffset>2644002</wp:posOffset>
                </wp:positionV>
                <wp:extent cx="5965190" cy="1853565"/>
                <wp:effectExtent l="0" t="0" r="16510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59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4323" w14:textId="77777777" w:rsidR="00082D4D" w:rsidRPr="000666E3" w:rsidRDefault="00082D4D" w:rsidP="00E504C7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00597F"/>
                              </w:rPr>
                            </w:pPr>
                            <w:r w:rsidRPr="000666E3">
                              <w:rPr>
                                <w:rFonts w:ascii="Arial" w:hAnsi="Arial" w:cs="Arial"/>
                                <w:b/>
                                <w:caps/>
                                <w:color w:val="00597F"/>
                              </w:rPr>
                              <w:t xml:space="preserve">ACCESSING PCR COVID-19 testing in HALTON </w:t>
                            </w:r>
                          </w:p>
                          <w:p w14:paraId="7B30698E" w14:textId="77777777" w:rsidR="00082D4D" w:rsidRDefault="00082D4D" w:rsidP="00E504C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14:paraId="0B4E769B" w14:textId="77777777" w:rsidR="00082D4D" w:rsidRPr="00276C4C" w:rsidRDefault="00082D4D" w:rsidP="000666E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</w:t>
                            </w:r>
                            <w:r w:rsidRPr="00DE462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esting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for people with COVID-19 symptoms </w:t>
                            </w:r>
                            <w:r w:rsidRPr="00DE462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and close contacts</w:t>
                            </w:r>
                            <w:r w:rsidR="00FF3FA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:</w:t>
                            </w:r>
                            <w:r w:rsidRPr="00DE462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5C28E243" w14:textId="77777777" w:rsidR="00082D4D" w:rsidRPr="00276C4C" w:rsidRDefault="00082D4D" w:rsidP="000666E3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 w:rsidRPr="00DE4628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PCR tests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are available 7 days a week</w:t>
                            </w:r>
                            <w:r w:rsidR="00FF3F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, from </w:t>
                            </w:r>
                            <w:r w:rsidRPr="00DE4628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8am – 8pm</w:t>
                            </w:r>
                            <w:r w:rsidR="00FF3FA2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, at: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77D08E5" w14:textId="77777777" w:rsidR="00082D4D" w:rsidRPr="000666E3" w:rsidRDefault="00082D4D" w:rsidP="000666E3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0666E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>Heath Business and Technical Park Weston, Runcorn, WA7 4QX</w:t>
                            </w:r>
                          </w:p>
                          <w:p w14:paraId="02CB09E5" w14:textId="77777777" w:rsidR="00082D4D" w:rsidRPr="000666E3" w:rsidRDefault="00082D4D" w:rsidP="000666E3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0666E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Brindley Car Park (behind St Paul’s Health Centre), Runcorn, WA7 1AQ </w:t>
                            </w:r>
                          </w:p>
                          <w:p w14:paraId="42473B5B" w14:textId="77777777" w:rsidR="00082D4D" w:rsidRPr="000666E3" w:rsidRDefault="00082D4D" w:rsidP="000666E3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0666E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 xml:space="preserve">Old Police Station/Magistrates Kingsway, </w:t>
                            </w:r>
                            <w:proofErr w:type="spellStart"/>
                            <w:r w:rsidRPr="000666E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>Widnes</w:t>
                            </w:r>
                            <w:proofErr w:type="spellEnd"/>
                            <w:r w:rsidRPr="000666E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>, WA8 7QJ</w:t>
                            </w:r>
                          </w:p>
                          <w:p w14:paraId="41BCEF7F" w14:textId="77777777" w:rsidR="00082D4D" w:rsidRDefault="00082D4D" w:rsidP="000666E3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0666E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>John Lennon Airport Speke, Liverpool, L24 1YD</w:t>
                            </w:r>
                          </w:p>
                          <w:p w14:paraId="083CB907" w14:textId="77777777" w:rsidR="00FF3FA2" w:rsidRPr="000666E3" w:rsidRDefault="00FF3FA2" w:rsidP="000666E3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  <w:t>Mobile testing sites</w:t>
                            </w:r>
                          </w:p>
                          <w:p w14:paraId="1C92E583" w14:textId="77777777" w:rsidR="00082D4D" w:rsidRPr="00276C4C" w:rsidRDefault="00082D4D" w:rsidP="00E504C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A7B8D42" w14:textId="77777777" w:rsidR="00082D4D" w:rsidRPr="00164128" w:rsidRDefault="00FF3FA2" w:rsidP="000666E3">
                            <w:pPr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Please pre-book tests</w:t>
                            </w:r>
                            <w:r w:rsidR="00082D4D" w:rsidRPr="00DE4628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82D4D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at</w:t>
                            </w:r>
                            <w:r w:rsidR="00082D4D" w:rsidRPr="00DE4628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hyperlink r:id="rId12" w:history="1">
                              <w:r w:rsidR="00082D4D" w:rsidRPr="006F37C1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https://www.gov.uk/get-coronavirus-test</w:t>
                              </w:r>
                            </w:hyperlink>
                            <w:r w:rsidR="00082D4D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. PC</w:t>
                            </w:r>
                            <w:r w:rsidR="00082D4D" w:rsidRPr="00164128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R tests for home delivery can also be ordered by </w:t>
                            </w:r>
                            <w:r w:rsidR="00082D4D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phoning</w:t>
                            </w:r>
                            <w:r w:rsidR="00082D4D" w:rsidRPr="00164128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119.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696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8.2pt;width:469.7pt;height:145.95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" strokecolor="#00597f">
                <v:textbox style="mso-fit-shape-to-text:t">
                  <w:txbxContent>
                    <w:p w:rsidR="00082D4D" w:rsidRPr="000666E3" w:rsidRDefault="00082D4D" w:rsidP="00E504C7">
                      <w:pPr>
                        <w:rPr>
                          <w:rFonts w:ascii="Arial" w:hAnsi="Arial" w:cs="Arial"/>
                          <w:b/>
                          <w:caps/>
                          <w:color w:val="00597F"/>
                        </w:rPr>
                      </w:pPr>
                      <w:r w:rsidRPr="000666E3">
                        <w:rPr>
                          <w:rFonts w:ascii="Arial" w:hAnsi="Arial" w:cs="Arial"/>
                          <w:b/>
                          <w:caps/>
                          <w:color w:val="00597F"/>
                        </w:rPr>
                        <w:t xml:space="preserve">ACCESSING PCR COVID-19 testing in HALTON </w:t>
                      </w:r>
                    </w:p>
                    <w:p w:rsidR="00082D4D" w:rsidRDefault="00082D4D" w:rsidP="00E504C7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082D4D" w:rsidRPr="00276C4C" w:rsidRDefault="00082D4D" w:rsidP="000666E3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T</w:t>
                      </w:r>
                      <w:r w:rsidRPr="00DE4628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esting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for people with COVID-19 symptoms </w:t>
                      </w:r>
                      <w:r w:rsidRPr="00DE4628">
                        <w:rPr>
                          <w:rFonts w:ascii="Arial" w:hAnsi="Arial" w:cs="Arial"/>
                          <w:b/>
                          <w:color w:val="000000"/>
                        </w:rPr>
                        <w:t>and close contacts</w:t>
                      </w:r>
                      <w:r w:rsidR="00FF3FA2">
                        <w:rPr>
                          <w:rFonts w:ascii="Arial" w:hAnsi="Arial" w:cs="Arial"/>
                          <w:b/>
                          <w:color w:val="000000"/>
                        </w:rPr>
                        <w:t>:</w:t>
                      </w:r>
                      <w:r w:rsidRPr="00DE4628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  <w:p w:rsidR="00082D4D" w:rsidRPr="00276C4C" w:rsidRDefault="00082D4D" w:rsidP="000666E3">
                      <w:pPr>
                        <w:rPr>
                          <w:bCs/>
                          <w:color w:val="000000"/>
                        </w:rPr>
                      </w:pPr>
                      <w:r w:rsidRPr="00DE4628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PCR tests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>are available 7 days a week</w:t>
                      </w:r>
                      <w:r w:rsidR="00FF3FA2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, from </w:t>
                      </w:r>
                      <w:r w:rsidRPr="00DE4628">
                        <w:rPr>
                          <w:rFonts w:ascii="Arial" w:hAnsi="Arial" w:cs="Arial"/>
                          <w:bCs/>
                          <w:color w:val="000000"/>
                        </w:rPr>
                        <w:t>8am – 8pm</w:t>
                      </w:r>
                      <w:r w:rsidR="00FF3FA2">
                        <w:rPr>
                          <w:rFonts w:ascii="Arial" w:hAnsi="Arial" w:cs="Arial"/>
                          <w:bCs/>
                          <w:color w:val="000000"/>
                        </w:rPr>
                        <w:t>, at: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</w:t>
                      </w:r>
                    </w:p>
                    <w:p w:rsidR="00082D4D" w:rsidRPr="000666E3" w:rsidRDefault="00082D4D" w:rsidP="000666E3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</w:pPr>
                      <w:r w:rsidRPr="000666E3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>Heath Business and Technical Park Weston, Runcorn, WA7 4QX</w:t>
                      </w:r>
                    </w:p>
                    <w:p w:rsidR="00082D4D" w:rsidRPr="000666E3" w:rsidRDefault="00082D4D" w:rsidP="000666E3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</w:pPr>
                      <w:r w:rsidRPr="000666E3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 xml:space="preserve">Brindley Car Park (behind St Paul’s Health Centre), Runcorn, WA7 1AQ </w:t>
                      </w:r>
                    </w:p>
                    <w:p w:rsidR="00082D4D" w:rsidRPr="000666E3" w:rsidRDefault="00082D4D" w:rsidP="000666E3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</w:pPr>
                      <w:r w:rsidRPr="000666E3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 xml:space="preserve">Old Police Station/Magistrates Kingsway, </w:t>
                      </w:r>
                      <w:proofErr w:type="spellStart"/>
                      <w:r w:rsidRPr="000666E3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>Widnes</w:t>
                      </w:r>
                      <w:proofErr w:type="spellEnd"/>
                      <w:r w:rsidRPr="000666E3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>, WA8 7QJ</w:t>
                      </w:r>
                    </w:p>
                    <w:p w:rsidR="00082D4D" w:rsidRDefault="00082D4D" w:rsidP="000666E3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</w:pPr>
                      <w:r w:rsidRPr="000666E3"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>John Lennon Airport Speke, Liverpool, L24 1YD</w:t>
                      </w:r>
                    </w:p>
                    <w:p w:rsidR="00FF3FA2" w:rsidRPr="000666E3" w:rsidRDefault="00FF3FA2" w:rsidP="000666E3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  <w:t>Mobile testing sites</w:t>
                      </w:r>
                    </w:p>
                    <w:p w:rsidR="00082D4D" w:rsidRPr="00276C4C" w:rsidRDefault="00082D4D" w:rsidP="00E504C7">
                      <w:pPr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082D4D" w:rsidRPr="00164128" w:rsidRDefault="00FF3FA2" w:rsidP="000666E3">
                      <w:pPr>
                        <w:rPr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>Please pre-book tests</w:t>
                      </w:r>
                      <w:r w:rsidR="00082D4D" w:rsidRPr="00DE4628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</w:t>
                      </w:r>
                      <w:r w:rsidR="00082D4D">
                        <w:rPr>
                          <w:rFonts w:ascii="Arial" w:hAnsi="Arial" w:cs="Arial"/>
                          <w:bCs/>
                          <w:color w:val="000000"/>
                        </w:rPr>
                        <w:t>at</w:t>
                      </w:r>
                      <w:r w:rsidR="00082D4D" w:rsidRPr="00DE4628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</w:t>
                      </w:r>
                      <w:hyperlink r:id="rId13" w:history="1">
                        <w:r w:rsidR="00082D4D" w:rsidRPr="006F37C1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https://www.gov.uk/get-coronavirus-test</w:t>
                        </w:r>
                      </w:hyperlink>
                      <w:r w:rsidR="00082D4D">
                        <w:rPr>
                          <w:rFonts w:ascii="Arial" w:hAnsi="Arial" w:cs="Arial"/>
                          <w:bCs/>
                          <w:color w:val="000000"/>
                        </w:rPr>
                        <w:t>. PC</w:t>
                      </w:r>
                      <w:r w:rsidR="00082D4D" w:rsidRPr="00164128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R tests for home delivery can also be ordered by </w:t>
                      </w:r>
                      <w:r w:rsidR="00082D4D">
                        <w:rPr>
                          <w:rFonts w:ascii="Arial" w:hAnsi="Arial" w:cs="Arial"/>
                          <w:bCs/>
                          <w:color w:val="000000"/>
                        </w:rPr>
                        <w:t>phoning</w:t>
                      </w:r>
                      <w:r w:rsidR="00082D4D" w:rsidRPr="00164128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119.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15A4" w:rsidRPr="000666E3">
        <w:rPr>
          <w:rFonts w:ascii="Arial" w:hAnsi="Arial" w:cs="Arial"/>
          <w:b/>
          <w:caps/>
          <w:color w:val="00597F"/>
        </w:rPr>
        <w:t xml:space="preserve">what to do </w:t>
      </w:r>
      <w:r w:rsidR="00FF3FA2">
        <w:rPr>
          <w:rFonts w:ascii="Arial" w:hAnsi="Arial" w:cs="Arial"/>
          <w:b/>
          <w:caps/>
          <w:color w:val="00597F"/>
        </w:rPr>
        <w:t>if……</w:t>
      </w:r>
    </w:p>
    <w:p w14:paraId="76EBFC7E" w14:textId="77777777" w:rsidR="004B56F8" w:rsidRPr="00164128" w:rsidRDefault="004B56F8" w:rsidP="004B56F8">
      <w:pPr>
        <w:rPr>
          <w:rFonts w:ascii="Arial" w:hAnsi="Arial" w:cs="Arial"/>
          <w:b/>
          <w:bCs/>
        </w:rPr>
      </w:pPr>
    </w:p>
    <w:p w14:paraId="564255D9" w14:textId="77777777" w:rsidR="004B56F8" w:rsidRPr="00164128" w:rsidRDefault="004B56F8" w:rsidP="004B56F8">
      <w:pPr>
        <w:rPr>
          <w:rFonts w:ascii="Arial" w:hAnsi="Arial" w:cs="Arial"/>
          <w:b/>
          <w:bCs/>
        </w:rPr>
      </w:pPr>
      <w:r w:rsidRPr="00164128">
        <w:rPr>
          <w:rFonts w:ascii="Arial" w:hAnsi="Arial" w:cs="Arial"/>
          <w:b/>
          <w:bCs/>
        </w:rPr>
        <w:t>What should I do if my child develops COVID-19 symptoms?</w:t>
      </w:r>
    </w:p>
    <w:p w14:paraId="49E44B36" w14:textId="77777777" w:rsidR="004B56F8" w:rsidRPr="00164128" w:rsidRDefault="004B56F8" w:rsidP="004B56F8">
      <w:pPr>
        <w:rPr>
          <w:rFonts w:ascii="Arial" w:hAnsi="Arial" w:cs="Arial"/>
        </w:rPr>
      </w:pPr>
      <w:r w:rsidRPr="00164128">
        <w:rPr>
          <w:rFonts w:ascii="Arial" w:hAnsi="Arial" w:cs="Arial"/>
        </w:rPr>
        <w:t>The main symptoms of COVID-19 are:</w:t>
      </w:r>
    </w:p>
    <w:p w14:paraId="5626273D" w14:textId="77777777" w:rsidR="004B56F8" w:rsidRPr="00164128" w:rsidRDefault="004B56F8" w:rsidP="004B56F8">
      <w:pPr>
        <w:pStyle w:val="PHEBulletpointsfornumberedtext"/>
        <w:spacing w:line="240" w:lineRule="auto"/>
        <w:rPr>
          <w:rFonts w:cs="Arial"/>
        </w:rPr>
      </w:pPr>
      <w:r w:rsidRPr="00164128">
        <w:rPr>
          <w:rFonts w:cs="Arial"/>
        </w:rPr>
        <w:t>new continuous cough and/or</w:t>
      </w:r>
    </w:p>
    <w:p w14:paraId="10BC3A16" w14:textId="77777777" w:rsidR="004B56F8" w:rsidRPr="00164128" w:rsidRDefault="004B56F8" w:rsidP="004B56F8">
      <w:pPr>
        <w:pStyle w:val="PHEBulletpointsfornumberedtext"/>
        <w:spacing w:line="240" w:lineRule="auto"/>
        <w:rPr>
          <w:rFonts w:cs="Arial"/>
        </w:rPr>
      </w:pPr>
      <w:r w:rsidRPr="00164128">
        <w:rPr>
          <w:rFonts w:cs="Arial"/>
        </w:rPr>
        <w:t>fever (temperature of 37.8°C or higher)</w:t>
      </w:r>
    </w:p>
    <w:p w14:paraId="200D1930" w14:textId="77777777" w:rsidR="004B56F8" w:rsidRPr="00164128" w:rsidRDefault="004B56F8" w:rsidP="004B56F8">
      <w:pPr>
        <w:pStyle w:val="PHEBulletpointsfornumberedtext"/>
        <w:spacing w:line="240" w:lineRule="auto"/>
        <w:rPr>
          <w:rFonts w:cs="Arial"/>
        </w:rPr>
      </w:pPr>
      <w:r w:rsidRPr="00164128">
        <w:rPr>
          <w:rFonts w:cs="Arial"/>
        </w:rPr>
        <w:t>loss of or change in, normal sense of taste or smell (anosmia)</w:t>
      </w:r>
    </w:p>
    <w:p w14:paraId="318C0CF2" w14:textId="77777777" w:rsidR="004B56F8" w:rsidRPr="00164128" w:rsidRDefault="004B56F8" w:rsidP="004B56F8">
      <w:pPr>
        <w:rPr>
          <w:rFonts w:ascii="Arial" w:hAnsi="Arial" w:cs="Arial"/>
        </w:rPr>
      </w:pPr>
    </w:p>
    <w:p w14:paraId="64D976D4" w14:textId="77777777" w:rsidR="004B56F8" w:rsidRDefault="004B56F8" w:rsidP="004B56F8">
      <w:pPr>
        <w:rPr>
          <w:rFonts w:ascii="Arial" w:hAnsi="Arial" w:cs="Arial"/>
        </w:rPr>
      </w:pPr>
      <w:r w:rsidRPr="00164128">
        <w:rPr>
          <w:rFonts w:ascii="Arial" w:hAnsi="Arial" w:cs="Arial"/>
        </w:rPr>
        <w:t xml:space="preserve">If your child develops any of these symptoms, you must arrange for them to have a PCR test as soon as possible. A PCR test can be arranged via the </w:t>
      </w:r>
      <w:hyperlink r:id="rId14" w:history="1">
        <w:r w:rsidR="00D615A4" w:rsidRPr="006F37C1">
          <w:rPr>
            <w:rStyle w:val="Hyperlink"/>
            <w:rFonts w:ascii="Arial" w:hAnsi="Arial" w:cs="Arial"/>
          </w:rPr>
          <w:t>www.nhs.uk</w:t>
        </w:r>
      </w:hyperlink>
      <w:r w:rsidRPr="00164128">
        <w:rPr>
          <w:rFonts w:ascii="Arial" w:hAnsi="Arial" w:cs="Arial"/>
        </w:rPr>
        <w:t xml:space="preserve"> website</w:t>
      </w:r>
      <w:r w:rsidR="00D615A4">
        <w:rPr>
          <w:rFonts w:ascii="Arial" w:hAnsi="Arial" w:cs="Arial"/>
        </w:rPr>
        <w:t>, through</w:t>
      </w:r>
      <w:r w:rsidRPr="00164128">
        <w:rPr>
          <w:rFonts w:ascii="Arial" w:hAnsi="Arial" w:cs="Arial"/>
        </w:rPr>
        <w:t xml:space="preserve"> </w:t>
      </w:r>
      <w:hyperlink r:id="rId15" w:history="1">
        <w:r w:rsidR="00D615A4" w:rsidRPr="00E662FC">
          <w:rPr>
            <w:rStyle w:val="Hyperlink"/>
            <w:rFonts w:ascii="Arial" w:hAnsi="Arial" w:cs="Arial"/>
            <w:bCs/>
          </w:rPr>
          <w:t>https://www.gov.uk/get-coronavirus-test</w:t>
        </w:r>
      </w:hyperlink>
      <w:r w:rsidR="00D615A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or </w:t>
      </w:r>
      <w:r w:rsidRPr="00164128">
        <w:rPr>
          <w:rFonts w:ascii="Arial" w:hAnsi="Arial" w:cs="Arial"/>
        </w:rPr>
        <w:t xml:space="preserve">by </w:t>
      </w:r>
      <w:r w:rsidR="00D615A4">
        <w:rPr>
          <w:rFonts w:ascii="Arial" w:hAnsi="Arial" w:cs="Arial"/>
        </w:rPr>
        <w:t>phoning</w:t>
      </w:r>
      <w:r w:rsidR="00D615A4" w:rsidRPr="00164128">
        <w:rPr>
          <w:rFonts w:ascii="Arial" w:hAnsi="Arial" w:cs="Arial"/>
        </w:rPr>
        <w:t xml:space="preserve"> </w:t>
      </w:r>
      <w:r w:rsidRPr="00164128">
        <w:rPr>
          <w:rFonts w:ascii="Arial" w:hAnsi="Arial" w:cs="Arial"/>
        </w:rPr>
        <w:t>119</w:t>
      </w:r>
      <w:r w:rsidR="00D615A4">
        <w:rPr>
          <w:rFonts w:ascii="Arial" w:hAnsi="Arial" w:cs="Arial"/>
        </w:rPr>
        <w:t xml:space="preserve"> (NHS Test &amp; Trace)</w:t>
      </w:r>
      <w:r w:rsidRPr="00164128">
        <w:rPr>
          <w:rFonts w:ascii="Arial" w:hAnsi="Arial" w:cs="Arial"/>
        </w:rPr>
        <w:t xml:space="preserve"> if you do not have internet access</w:t>
      </w:r>
      <w:r w:rsidR="009B022D">
        <w:rPr>
          <w:rFonts w:ascii="Arial" w:hAnsi="Arial" w:cs="Arial"/>
        </w:rPr>
        <w:t xml:space="preserve">. </w:t>
      </w:r>
      <w:r w:rsidR="009B022D" w:rsidRPr="009B022D">
        <w:rPr>
          <w:rFonts w:ascii="Arial" w:hAnsi="Arial" w:cs="Arial"/>
          <w:b/>
        </w:rPr>
        <w:t>Please</w:t>
      </w:r>
      <w:r w:rsidR="009B022D">
        <w:rPr>
          <w:rFonts w:ascii="Arial" w:hAnsi="Arial" w:cs="Arial"/>
        </w:rPr>
        <w:t xml:space="preserve"> </w:t>
      </w:r>
      <w:r w:rsidR="001D6633" w:rsidRPr="000666E3">
        <w:rPr>
          <w:rFonts w:ascii="Arial" w:hAnsi="Arial" w:cs="Arial"/>
          <w:b/>
        </w:rPr>
        <w:t>see b</w:t>
      </w:r>
      <w:r w:rsidR="009B022D">
        <w:rPr>
          <w:rFonts w:ascii="Arial" w:hAnsi="Arial" w:cs="Arial"/>
          <w:b/>
        </w:rPr>
        <w:t>elow</w:t>
      </w:r>
      <w:r w:rsidR="001D6633" w:rsidRPr="000666E3">
        <w:rPr>
          <w:rFonts w:ascii="Arial" w:hAnsi="Arial" w:cs="Arial"/>
          <w:b/>
        </w:rPr>
        <w:t xml:space="preserve"> for information on</w:t>
      </w:r>
      <w:r w:rsidR="009B022D">
        <w:rPr>
          <w:rFonts w:ascii="Arial" w:hAnsi="Arial" w:cs="Arial"/>
          <w:b/>
        </w:rPr>
        <w:t xml:space="preserve"> local</w:t>
      </w:r>
      <w:r w:rsidR="001D6633" w:rsidRPr="000666E3">
        <w:rPr>
          <w:rFonts w:ascii="Arial" w:hAnsi="Arial" w:cs="Arial"/>
          <w:b/>
        </w:rPr>
        <w:t xml:space="preserve"> test </w:t>
      </w:r>
      <w:proofErr w:type="spellStart"/>
      <w:r w:rsidR="001D6633" w:rsidRPr="000666E3">
        <w:rPr>
          <w:rFonts w:ascii="Arial" w:hAnsi="Arial" w:cs="Arial"/>
          <w:b/>
        </w:rPr>
        <w:t>centres</w:t>
      </w:r>
      <w:proofErr w:type="spellEnd"/>
      <w:r w:rsidRPr="00164128">
        <w:rPr>
          <w:rFonts w:ascii="Arial" w:hAnsi="Arial" w:cs="Arial"/>
        </w:rPr>
        <w:t xml:space="preserve">. </w:t>
      </w:r>
      <w:r w:rsidR="00AB1574">
        <w:rPr>
          <w:rFonts w:ascii="Arial" w:hAnsi="Arial" w:cs="Arial"/>
        </w:rPr>
        <w:tab/>
      </w:r>
    </w:p>
    <w:p w14:paraId="05B097D5" w14:textId="77777777" w:rsidR="00D615A4" w:rsidRPr="00164128" w:rsidRDefault="00D615A4" w:rsidP="004B56F8">
      <w:pPr>
        <w:rPr>
          <w:rFonts w:ascii="Arial" w:hAnsi="Arial" w:cs="Arial"/>
        </w:rPr>
      </w:pPr>
    </w:p>
    <w:p w14:paraId="62BD80AC" w14:textId="77777777" w:rsidR="001D6633" w:rsidRDefault="001D66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FE2C77" w14:textId="77777777" w:rsidR="001D6633" w:rsidRDefault="001D6633" w:rsidP="004B56F8">
      <w:pPr>
        <w:rPr>
          <w:rFonts w:ascii="Arial" w:hAnsi="Arial" w:cs="Arial"/>
        </w:rPr>
      </w:pPr>
    </w:p>
    <w:p w14:paraId="23FC8CE0" w14:textId="77777777" w:rsidR="001D6633" w:rsidRDefault="001D6633" w:rsidP="004B56F8">
      <w:pPr>
        <w:rPr>
          <w:rFonts w:ascii="Arial" w:hAnsi="Arial" w:cs="Arial"/>
        </w:rPr>
      </w:pPr>
    </w:p>
    <w:p w14:paraId="2AB53755" w14:textId="77777777" w:rsidR="001D6633" w:rsidRDefault="001D6633" w:rsidP="004B56F8">
      <w:pPr>
        <w:rPr>
          <w:rFonts w:ascii="Arial" w:hAnsi="Arial" w:cs="Arial"/>
        </w:rPr>
      </w:pPr>
    </w:p>
    <w:p w14:paraId="05187613" w14:textId="77777777" w:rsidR="001D6633" w:rsidRDefault="001D6633" w:rsidP="004B56F8">
      <w:pPr>
        <w:rPr>
          <w:rFonts w:ascii="Arial" w:hAnsi="Arial" w:cs="Arial"/>
        </w:rPr>
      </w:pPr>
    </w:p>
    <w:p w14:paraId="1676613D" w14:textId="77777777" w:rsidR="001D6633" w:rsidRDefault="001D6633" w:rsidP="004B56F8">
      <w:pPr>
        <w:rPr>
          <w:rFonts w:ascii="Arial" w:hAnsi="Arial" w:cs="Arial"/>
        </w:rPr>
      </w:pPr>
    </w:p>
    <w:p w14:paraId="567D2CB0" w14:textId="77777777" w:rsidR="001D6633" w:rsidRDefault="001D6633" w:rsidP="004B56F8">
      <w:pPr>
        <w:rPr>
          <w:rFonts w:ascii="Arial" w:hAnsi="Arial" w:cs="Arial"/>
        </w:rPr>
      </w:pPr>
    </w:p>
    <w:p w14:paraId="1B283960" w14:textId="77777777" w:rsidR="004B56F8" w:rsidRPr="00164128" w:rsidRDefault="001D6633" w:rsidP="004B56F8">
      <w:pPr>
        <w:rPr>
          <w:rFonts w:ascii="Arial" w:hAnsi="Arial" w:cs="Arial"/>
        </w:rPr>
      </w:pPr>
      <w:r>
        <w:rPr>
          <w:rFonts w:ascii="Arial" w:hAnsi="Arial" w:cs="Arial"/>
        </w:rPr>
        <w:t>If y</w:t>
      </w:r>
      <w:r w:rsidR="004B56F8" w:rsidRPr="00164128">
        <w:rPr>
          <w:rFonts w:ascii="Arial" w:hAnsi="Arial" w:cs="Arial"/>
        </w:rPr>
        <w:t xml:space="preserve">our child </w:t>
      </w:r>
      <w:r>
        <w:rPr>
          <w:rFonts w:ascii="Arial" w:hAnsi="Arial" w:cs="Arial"/>
        </w:rPr>
        <w:t xml:space="preserve">has any of the above COVID-19 symptoms, they </w:t>
      </w:r>
      <w:r w:rsidR="004B56F8" w:rsidRPr="00164128">
        <w:rPr>
          <w:rFonts w:ascii="Arial" w:hAnsi="Arial" w:cs="Arial"/>
        </w:rPr>
        <w:t>should self-isolate immediately and should not attend school</w:t>
      </w:r>
      <w:r w:rsidR="00E8388F">
        <w:rPr>
          <w:rFonts w:ascii="Arial" w:hAnsi="Arial" w:cs="Arial"/>
        </w:rPr>
        <w:t xml:space="preserve"> or nursery</w:t>
      </w:r>
      <w:r w:rsidR="004B56F8" w:rsidRPr="00164128">
        <w:rPr>
          <w:rFonts w:ascii="Arial" w:hAnsi="Arial" w:cs="Arial"/>
        </w:rPr>
        <w:t xml:space="preserve">. </w:t>
      </w:r>
      <w:r w:rsidR="004B56F8" w:rsidRPr="000666E3">
        <w:rPr>
          <w:rFonts w:ascii="Arial" w:hAnsi="Arial" w:cs="Arial"/>
          <w:u w:val="single"/>
        </w:rPr>
        <w:t xml:space="preserve">Please </w:t>
      </w:r>
      <w:r w:rsidR="000E363C">
        <w:rPr>
          <w:rFonts w:ascii="Arial" w:hAnsi="Arial" w:cs="Arial"/>
          <w:u w:val="single"/>
        </w:rPr>
        <w:t xml:space="preserve">phone </w:t>
      </w:r>
      <w:r w:rsidR="004B56F8" w:rsidRPr="000666E3">
        <w:rPr>
          <w:rFonts w:ascii="Arial" w:hAnsi="Arial" w:cs="Arial"/>
          <w:u w:val="single"/>
        </w:rPr>
        <w:t>the school</w:t>
      </w:r>
      <w:r w:rsidR="00E8388F">
        <w:rPr>
          <w:rFonts w:ascii="Arial" w:hAnsi="Arial" w:cs="Arial"/>
          <w:u w:val="single"/>
        </w:rPr>
        <w:t>/nursery</w:t>
      </w:r>
      <w:r w:rsidR="004B56F8" w:rsidRPr="000666E3">
        <w:rPr>
          <w:rFonts w:ascii="Arial" w:hAnsi="Arial" w:cs="Arial"/>
          <w:u w:val="single"/>
        </w:rPr>
        <w:t xml:space="preserve"> to </w:t>
      </w:r>
      <w:r w:rsidR="000E363C">
        <w:rPr>
          <w:rFonts w:ascii="Arial" w:hAnsi="Arial" w:cs="Arial"/>
          <w:u w:val="single"/>
        </w:rPr>
        <w:t xml:space="preserve">tell </w:t>
      </w:r>
      <w:r w:rsidR="00521802">
        <w:rPr>
          <w:rFonts w:ascii="Arial" w:hAnsi="Arial" w:cs="Arial"/>
          <w:u w:val="single"/>
        </w:rPr>
        <w:t>them</w:t>
      </w:r>
      <w:r w:rsidR="000E363C">
        <w:rPr>
          <w:rFonts w:ascii="Arial" w:hAnsi="Arial" w:cs="Arial"/>
          <w:u w:val="single"/>
        </w:rPr>
        <w:t xml:space="preserve"> that</w:t>
      </w:r>
      <w:r w:rsidR="00521802" w:rsidRPr="000666E3">
        <w:rPr>
          <w:rFonts w:ascii="Arial" w:hAnsi="Arial" w:cs="Arial"/>
          <w:u w:val="single"/>
        </w:rPr>
        <w:t xml:space="preserve"> </w:t>
      </w:r>
      <w:r w:rsidR="004B56F8" w:rsidRPr="000666E3">
        <w:rPr>
          <w:rFonts w:ascii="Arial" w:hAnsi="Arial" w:cs="Arial"/>
          <w:u w:val="single"/>
        </w:rPr>
        <w:t>your child has</w:t>
      </w:r>
      <w:r w:rsidR="000E363C">
        <w:rPr>
          <w:rFonts w:ascii="Arial" w:hAnsi="Arial" w:cs="Arial"/>
          <w:u w:val="single"/>
        </w:rPr>
        <w:t xml:space="preserve"> COVID-19 </w:t>
      </w:r>
      <w:proofErr w:type="gramStart"/>
      <w:r w:rsidR="000E363C">
        <w:rPr>
          <w:rFonts w:ascii="Arial" w:hAnsi="Arial" w:cs="Arial"/>
          <w:u w:val="single"/>
        </w:rPr>
        <w:t>symptoms</w:t>
      </w:r>
      <w:proofErr w:type="gramEnd"/>
      <w:r w:rsidR="000E363C">
        <w:rPr>
          <w:rFonts w:ascii="Arial" w:hAnsi="Arial" w:cs="Arial"/>
          <w:u w:val="single"/>
        </w:rPr>
        <w:t xml:space="preserve"> and you are </w:t>
      </w:r>
      <w:r w:rsidR="004B56F8" w:rsidRPr="000666E3">
        <w:rPr>
          <w:rFonts w:ascii="Arial" w:hAnsi="Arial" w:cs="Arial"/>
          <w:u w:val="single"/>
        </w:rPr>
        <w:t xml:space="preserve">waiting </w:t>
      </w:r>
      <w:r w:rsidR="000E363C">
        <w:rPr>
          <w:rFonts w:ascii="Arial" w:hAnsi="Arial" w:cs="Arial"/>
          <w:u w:val="single"/>
        </w:rPr>
        <w:t xml:space="preserve">for </w:t>
      </w:r>
      <w:r w:rsidR="004B56F8" w:rsidRPr="000666E3">
        <w:rPr>
          <w:rFonts w:ascii="Arial" w:hAnsi="Arial" w:cs="Arial"/>
          <w:u w:val="single"/>
        </w:rPr>
        <w:t>a COVID-19</w:t>
      </w:r>
      <w:r w:rsidR="003E17F3">
        <w:rPr>
          <w:rFonts w:ascii="Arial" w:hAnsi="Arial" w:cs="Arial"/>
          <w:u w:val="single"/>
        </w:rPr>
        <w:t xml:space="preserve"> PCR</w:t>
      </w:r>
      <w:r w:rsidR="004B56F8" w:rsidRPr="000666E3">
        <w:rPr>
          <w:rFonts w:ascii="Arial" w:hAnsi="Arial" w:cs="Arial"/>
          <w:u w:val="single"/>
        </w:rPr>
        <w:t xml:space="preserve"> test</w:t>
      </w:r>
      <w:r w:rsidR="000E363C">
        <w:rPr>
          <w:rFonts w:ascii="Arial" w:hAnsi="Arial" w:cs="Arial"/>
          <w:u w:val="single"/>
        </w:rPr>
        <w:t xml:space="preserve"> result</w:t>
      </w:r>
      <w:r w:rsidR="004B56F8" w:rsidRPr="000666E3">
        <w:rPr>
          <w:rFonts w:ascii="Arial" w:hAnsi="Arial" w:cs="Arial"/>
          <w:u w:val="single"/>
        </w:rPr>
        <w:t>.</w:t>
      </w:r>
      <w:r w:rsidR="004B56F8" w:rsidRPr="00164128">
        <w:rPr>
          <w:rFonts w:ascii="Arial" w:hAnsi="Arial" w:cs="Arial"/>
        </w:rPr>
        <w:t xml:space="preserve"> </w:t>
      </w:r>
    </w:p>
    <w:p w14:paraId="712DDEC1" w14:textId="77777777" w:rsidR="00E504C7" w:rsidRDefault="00E504C7" w:rsidP="004B56F8">
      <w:pPr>
        <w:rPr>
          <w:rFonts w:ascii="Arial" w:hAnsi="Arial" w:cs="Arial"/>
          <w:b/>
          <w:bCs/>
        </w:rPr>
      </w:pPr>
    </w:p>
    <w:p w14:paraId="07C78BE0" w14:textId="77777777" w:rsidR="004B56F8" w:rsidRPr="00164128" w:rsidRDefault="004B56F8" w:rsidP="004B56F8">
      <w:pPr>
        <w:rPr>
          <w:rFonts w:ascii="Arial" w:hAnsi="Arial" w:cs="Arial"/>
          <w:b/>
          <w:bCs/>
        </w:rPr>
      </w:pPr>
      <w:r w:rsidRPr="00164128">
        <w:rPr>
          <w:rFonts w:ascii="Arial" w:hAnsi="Arial" w:cs="Arial"/>
          <w:b/>
          <w:bCs/>
        </w:rPr>
        <w:t>What should I do if my child</w:t>
      </w:r>
      <w:r w:rsidR="00FA49A9">
        <w:rPr>
          <w:rFonts w:ascii="Arial" w:hAnsi="Arial" w:cs="Arial"/>
          <w:b/>
          <w:bCs/>
        </w:rPr>
        <w:t>’</w:t>
      </w:r>
      <w:r w:rsidRPr="00164128">
        <w:rPr>
          <w:rFonts w:ascii="Arial" w:hAnsi="Arial" w:cs="Arial"/>
          <w:b/>
          <w:bCs/>
        </w:rPr>
        <w:t>s COVID-19 PCR test</w:t>
      </w:r>
      <w:r w:rsidR="00FA49A9">
        <w:rPr>
          <w:rFonts w:ascii="Arial" w:hAnsi="Arial" w:cs="Arial"/>
          <w:b/>
          <w:bCs/>
        </w:rPr>
        <w:t xml:space="preserve"> has come back positive</w:t>
      </w:r>
      <w:r w:rsidRPr="00164128">
        <w:rPr>
          <w:rFonts w:ascii="Arial" w:hAnsi="Arial" w:cs="Arial"/>
          <w:b/>
          <w:bCs/>
        </w:rPr>
        <w:t>?</w:t>
      </w:r>
    </w:p>
    <w:p w14:paraId="0D4DCA4C" w14:textId="77777777" w:rsidR="004B56F8" w:rsidRPr="00164128" w:rsidRDefault="004B56F8" w:rsidP="004B56F8">
      <w:pPr>
        <w:pStyle w:val="PHEBulletpoints"/>
        <w:numPr>
          <w:ilvl w:val="0"/>
          <w:numId w:val="0"/>
        </w:numPr>
        <w:spacing w:line="240" w:lineRule="auto"/>
        <w:rPr>
          <w:rFonts w:cs="Arial"/>
        </w:rPr>
      </w:pPr>
      <w:r w:rsidRPr="00164128">
        <w:rPr>
          <w:rFonts w:cs="Arial"/>
        </w:rPr>
        <w:t xml:space="preserve">Anyone with </w:t>
      </w:r>
      <w:r w:rsidR="00FA49A9">
        <w:rPr>
          <w:rFonts w:cs="Arial"/>
        </w:rPr>
        <w:t xml:space="preserve">a positive </w:t>
      </w:r>
      <w:r w:rsidR="00FA49A9" w:rsidRPr="00164128">
        <w:rPr>
          <w:rFonts w:cs="Arial"/>
        </w:rPr>
        <w:t xml:space="preserve">COVID-19 </w:t>
      </w:r>
      <w:r w:rsidRPr="00164128">
        <w:rPr>
          <w:rFonts w:cs="Arial"/>
        </w:rPr>
        <w:t xml:space="preserve">PCR test </w:t>
      </w:r>
      <w:r w:rsidR="00FA49A9">
        <w:rPr>
          <w:rFonts w:cs="Arial"/>
        </w:rPr>
        <w:t xml:space="preserve">result </w:t>
      </w:r>
      <w:r w:rsidRPr="00164128">
        <w:rPr>
          <w:rFonts w:cs="Arial"/>
        </w:rPr>
        <w:t xml:space="preserve">should self-isolate until the </w:t>
      </w:r>
      <w:r w:rsidRPr="00164128">
        <w:rPr>
          <w:rFonts w:cs="Arial"/>
          <w:u w:val="single"/>
        </w:rPr>
        <w:t>latest</w:t>
      </w:r>
      <w:r w:rsidRPr="00164128">
        <w:rPr>
          <w:rFonts w:cs="Arial"/>
        </w:rPr>
        <w:t xml:space="preserve"> of: </w:t>
      </w:r>
    </w:p>
    <w:p w14:paraId="7C5688BE" w14:textId="77777777" w:rsidR="004B56F8" w:rsidRPr="00164128" w:rsidRDefault="004B56F8" w:rsidP="004B56F8">
      <w:pPr>
        <w:pStyle w:val="PHEBulletpoints"/>
        <w:numPr>
          <w:ilvl w:val="0"/>
          <w:numId w:val="49"/>
        </w:numPr>
        <w:spacing w:line="240" w:lineRule="auto"/>
        <w:rPr>
          <w:rFonts w:cs="Arial"/>
        </w:rPr>
      </w:pPr>
      <w:r w:rsidRPr="00164128">
        <w:rPr>
          <w:rFonts w:cs="Arial"/>
        </w:rPr>
        <w:t xml:space="preserve">10 days after the </w:t>
      </w:r>
      <w:r w:rsidR="000E363C">
        <w:rPr>
          <w:rFonts w:cs="Arial"/>
        </w:rPr>
        <w:t>start</w:t>
      </w:r>
      <w:r w:rsidRPr="00164128">
        <w:rPr>
          <w:rFonts w:cs="Arial"/>
        </w:rPr>
        <w:t xml:space="preserve"> of their symptoms, or</w:t>
      </w:r>
    </w:p>
    <w:p w14:paraId="1EC8D7A3" w14:textId="77777777" w:rsidR="004B56F8" w:rsidRDefault="004B56F8" w:rsidP="004B56F8">
      <w:pPr>
        <w:pStyle w:val="PHEBulletpoints"/>
        <w:numPr>
          <w:ilvl w:val="0"/>
          <w:numId w:val="49"/>
        </w:numPr>
        <w:spacing w:line="240" w:lineRule="auto"/>
        <w:rPr>
          <w:rFonts w:cs="Arial"/>
        </w:rPr>
      </w:pPr>
      <w:r w:rsidRPr="00164128">
        <w:rPr>
          <w:rFonts w:cs="Arial"/>
        </w:rPr>
        <w:t xml:space="preserve">10 days after their test day if they </w:t>
      </w:r>
      <w:r w:rsidR="00FA49A9">
        <w:rPr>
          <w:rFonts w:cs="Arial"/>
        </w:rPr>
        <w:t>a</w:t>
      </w:r>
      <w:r w:rsidRPr="00164128">
        <w:rPr>
          <w:rFonts w:cs="Arial"/>
        </w:rPr>
        <w:t>re asymptomatic</w:t>
      </w:r>
    </w:p>
    <w:p w14:paraId="1A055060" w14:textId="77777777" w:rsidR="004B56F8" w:rsidRPr="00164128" w:rsidRDefault="004B56F8" w:rsidP="004B56F8">
      <w:pPr>
        <w:pStyle w:val="PHEBulletpoints"/>
        <w:numPr>
          <w:ilvl w:val="0"/>
          <w:numId w:val="0"/>
        </w:numPr>
        <w:spacing w:line="240" w:lineRule="auto"/>
        <w:ind w:left="720"/>
        <w:rPr>
          <w:rFonts w:cs="Arial"/>
        </w:rPr>
      </w:pPr>
    </w:p>
    <w:p w14:paraId="58E92347" w14:textId="77777777" w:rsidR="004B56F8" w:rsidRDefault="004B56F8" w:rsidP="004B56F8">
      <w:pPr>
        <w:pStyle w:val="PHEContentslist"/>
        <w:spacing w:line="240" w:lineRule="auto"/>
        <w:rPr>
          <w:rFonts w:cs="Arial"/>
          <w:szCs w:val="24"/>
          <w:lang w:val="en-GB"/>
        </w:rPr>
      </w:pPr>
      <w:r w:rsidRPr="00164128">
        <w:rPr>
          <w:rFonts w:cs="Arial"/>
          <w:szCs w:val="24"/>
          <w:lang w:val="en-GB"/>
        </w:rPr>
        <w:t>Self-isolation means your child should not go to school</w:t>
      </w:r>
      <w:r w:rsidR="00E8388F">
        <w:rPr>
          <w:rFonts w:cs="Arial"/>
          <w:szCs w:val="24"/>
          <w:lang w:val="en-GB"/>
        </w:rPr>
        <w:t>/nursery</w:t>
      </w:r>
      <w:r w:rsidRPr="00164128">
        <w:rPr>
          <w:rFonts w:cs="Arial"/>
          <w:szCs w:val="24"/>
          <w:lang w:val="en-GB"/>
        </w:rPr>
        <w:t>,</w:t>
      </w:r>
      <w:r>
        <w:rPr>
          <w:rFonts w:cs="Arial"/>
          <w:szCs w:val="24"/>
          <w:lang w:val="en-GB"/>
        </w:rPr>
        <w:t xml:space="preserve"> attend</w:t>
      </w:r>
      <w:r w:rsidRPr="00164128">
        <w:rPr>
          <w:rFonts w:cs="Arial"/>
          <w:szCs w:val="24"/>
          <w:lang w:val="en-GB"/>
        </w:rPr>
        <w:t xml:space="preserve"> any out</w:t>
      </w:r>
      <w:r w:rsidR="001D6633">
        <w:rPr>
          <w:rFonts w:cs="Arial"/>
          <w:szCs w:val="24"/>
          <w:lang w:val="en-GB"/>
        </w:rPr>
        <w:t>-</w:t>
      </w:r>
      <w:r w:rsidRPr="00164128">
        <w:rPr>
          <w:rFonts w:cs="Arial"/>
          <w:szCs w:val="24"/>
          <w:lang w:val="en-GB"/>
        </w:rPr>
        <w:t>of</w:t>
      </w:r>
      <w:r w:rsidR="001D6633">
        <w:rPr>
          <w:rFonts w:cs="Arial"/>
          <w:szCs w:val="24"/>
          <w:lang w:val="en-GB"/>
        </w:rPr>
        <w:t>-</w:t>
      </w:r>
      <w:r w:rsidRPr="00164128">
        <w:rPr>
          <w:rFonts w:cs="Arial"/>
          <w:szCs w:val="24"/>
          <w:lang w:val="en-GB"/>
        </w:rPr>
        <w:t xml:space="preserve">school activities or </w:t>
      </w:r>
      <w:r>
        <w:rPr>
          <w:rFonts w:cs="Arial"/>
          <w:szCs w:val="24"/>
          <w:lang w:val="en-GB"/>
        </w:rPr>
        <w:t>visit</w:t>
      </w:r>
      <w:r w:rsidRPr="00164128">
        <w:rPr>
          <w:rFonts w:cs="Arial"/>
          <w:szCs w:val="24"/>
          <w:lang w:val="en-GB"/>
        </w:rPr>
        <w:t xml:space="preserve"> a friend’s house. They should not visit any public places, use public transport or go out to exercise. You should not have vis</w:t>
      </w:r>
      <w:r w:rsidR="001D6633">
        <w:rPr>
          <w:rFonts w:cs="Arial"/>
          <w:szCs w:val="24"/>
          <w:lang w:val="en-GB"/>
        </w:rPr>
        <w:t>i</w:t>
      </w:r>
      <w:r w:rsidRPr="00164128">
        <w:rPr>
          <w:rFonts w:cs="Arial"/>
          <w:szCs w:val="24"/>
          <w:lang w:val="en-GB"/>
        </w:rPr>
        <w:t xml:space="preserve">tors into the home except for those providing essential care. </w:t>
      </w:r>
    </w:p>
    <w:p w14:paraId="02FB41AC" w14:textId="77777777" w:rsidR="004B56F8" w:rsidRPr="00164128" w:rsidRDefault="004B56F8" w:rsidP="004B56F8">
      <w:pPr>
        <w:rPr>
          <w:rFonts w:ascii="Arial" w:hAnsi="Arial" w:cs="Arial"/>
          <w:u w:val="single"/>
        </w:rPr>
      </w:pPr>
      <w:r w:rsidRPr="00164128">
        <w:rPr>
          <w:rFonts w:ascii="Arial" w:hAnsi="Arial" w:cs="Arial"/>
          <w:u w:val="single"/>
        </w:rPr>
        <w:t xml:space="preserve">Please </w:t>
      </w:r>
      <w:r w:rsidR="00FA49A9">
        <w:rPr>
          <w:rFonts w:ascii="Arial" w:hAnsi="Arial" w:cs="Arial"/>
          <w:u w:val="single"/>
        </w:rPr>
        <w:t xml:space="preserve">phone </w:t>
      </w:r>
      <w:r w:rsidRPr="00164128">
        <w:rPr>
          <w:rFonts w:ascii="Arial" w:hAnsi="Arial" w:cs="Arial"/>
          <w:u w:val="single"/>
        </w:rPr>
        <w:t>the school</w:t>
      </w:r>
      <w:r w:rsidR="00E8388F">
        <w:rPr>
          <w:rFonts w:ascii="Arial" w:hAnsi="Arial" w:cs="Arial"/>
          <w:u w:val="single"/>
        </w:rPr>
        <w:t>/nursery</w:t>
      </w:r>
      <w:r w:rsidRPr="0016412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and </w:t>
      </w:r>
      <w:r w:rsidR="000E363C">
        <w:rPr>
          <w:rFonts w:ascii="Arial" w:hAnsi="Arial" w:cs="Arial"/>
          <w:u w:val="single"/>
        </w:rPr>
        <w:t>tell</w:t>
      </w:r>
      <w:r w:rsidRPr="00164128">
        <w:rPr>
          <w:rFonts w:ascii="Arial" w:hAnsi="Arial" w:cs="Arial"/>
          <w:u w:val="single"/>
        </w:rPr>
        <w:t xml:space="preserve"> </w:t>
      </w:r>
      <w:r w:rsidR="00521802">
        <w:rPr>
          <w:rFonts w:ascii="Arial" w:hAnsi="Arial" w:cs="Arial"/>
          <w:u w:val="single"/>
        </w:rPr>
        <w:t>them</w:t>
      </w:r>
      <w:r w:rsidR="00521802" w:rsidRPr="00164128">
        <w:rPr>
          <w:rFonts w:ascii="Arial" w:hAnsi="Arial" w:cs="Arial"/>
          <w:u w:val="single"/>
        </w:rPr>
        <w:t xml:space="preserve"> </w:t>
      </w:r>
      <w:r w:rsidRPr="00164128">
        <w:rPr>
          <w:rFonts w:ascii="Arial" w:hAnsi="Arial" w:cs="Arial"/>
          <w:u w:val="single"/>
        </w:rPr>
        <w:t xml:space="preserve">your child has </w:t>
      </w:r>
      <w:r w:rsidR="00FA49A9">
        <w:rPr>
          <w:rFonts w:ascii="Arial" w:hAnsi="Arial" w:cs="Arial"/>
          <w:u w:val="single"/>
        </w:rPr>
        <w:t xml:space="preserve">a positive </w:t>
      </w:r>
      <w:r w:rsidRPr="00164128">
        <w:rPr>
          <w:rFonts w:ascii="Arial" w:hAnsi="Arial" w:cs="Arial"/>
          <w:u w:val="single"/>
        </w:rPr>
        <w:t>COVID-19 PCR test</w:t>
      </w:r>
      <w:r w:rsidR="00FA49A9">
        <w:rPr>
          <w:rFonts w:ascii="Arial" w:hAnsi="Arial" w:cs="Arial"/>
          <w:u w:val="single"/>
        </w:rPr>
        <w:t xml:space="preserve"> result</w:t>
      </w:r>
      <w:r w:rsidRPr="00164128">
        <w:rPr>
          <w:rFonts w:ascii="Arial" w:hAnsi="Arial" w:cs="Arial"/>
          <w:u w:val="single"/>
        </w:rPr>
        <w:t xml:space="preserve">. It is </w:t>
      </w:r>
      <w:proofErr w:type="gramStart"/>
      <w:r w:rsidRPr="00164128">
        <w:rPr>
          <w:rFonts w:ascii="Arial" w:hAnsi="Arial" w:cs="Arial"/>
          <w:u w:val="single"/>
        </w:rPr>
        <w:t>really important</w:t>
      </w:r>
      <w:proofErr w:type="gramEnd"/>
      <w:r w:rsidRPr="00164128">
        <w:rPr>
          <w:rFonts w:ascii="Arial" w:hAnsi="Arial" w:cs="Arial"/>
          <w:u w:val="single"/>
        </w:rPr>
        <w:t xml:space="preserve"> you let </w:t>
      </w:r>
      <w:r w:rsidR="00521802">
        <w:rPr>
          <w:rFonts w:ascii="Arial" w:hAnsi="Arial" w:cs="Arial"/>
          <w:u w:val="single"/>
        </w:rPr>
        <w:t>schools</w:t>
      </w:r>
      <w:r w:rsidR="00521802" w:rsidRPr="00164128">
        <w:rPr>
          <w:rFonts w:ascii="Arial" w:hAnsi="Arial" w:cs="Arial"/>
          <w:u w:val="single"/>
        </w:rPr>
        <w:t xml:space="preserve"> </w:t>
      </w:r>
      <w:r w:rsidRPr="00164128">
        <w:rPr>
          <w:rFonts w:ascii="Arial" w:hAnsi="Arial" w:cs="Arial"/>
          <w:u w:val="single"/>
        </w:rPr>
        <w:t>know if your child has COVID-19</w:t>
      </w:r>
      <w:r w:rsidR="00FA49A9">
        <w:rPr>
          <w:rFonts w:ascii="Arial" w:hAnsi="Arial" w:cs="Arial"/>
          <w:u w:val="single"/>
        </w:rPr>
        <w:t>,</w:t>
      </w:r>
      <w:r w:rsidRPr="00164128">
        <w:rPr>
          <w:rFonts w:ascii="Arial" w:hAnsi="Arial" w:cs="Arial"/>
          <w:u w:val="single"/>
        </w:rPr>
        <w:t xml:space="preserve"> so we can monitor the number of children with COVID-19 across the school.  </w:t>
      </w:r>
    </w:p>
    <w:p w14:paraId="7C132604" w14:textId="77777777" w:rsidR="004B56F8" w:rsidRDefault="004B56F8" w:rsidP="004B56F8">
      <w:pPr>
        <w:rPr>
          <w:rFonts w:ascii="Arial" w:hAnsi="Arial" w:cs="Arial"/>
        </w:rPr>
      </w:pPr>
    </w:p>
    <w:p w14:paraId="05A6730D" w14:textId="77777777" w:rsidR="004B56F8" w:rsidRPr="00164128" w:rsidRDefault="004B56F8" w:rsidP="004B56F8">
      <w:pPr>
        <w:rPr>
          <w:rFonts w:ascii="Arial" w:hAnsi="Arial" w:cs="Arial"/>
          <w:b/>
          <w:bCs/>
        </w:rPr>
      </w:pPr>
      <w:r w:rsidRPr="00164128">
        <w:rPr>
          <w:rFonts w:ascii="Arial" w:hAnsi="Arial" w:cs="Arial"/>
          <w:b/>
          <w:bCs/>
        </w:rPr>
        <w:t>What should I do if my child is a contact of someone with COVID-19?</w:t>
      </w:r>
    </w:p>
    <w:p w14:paraId="5D986D0C" w14:textId="77777777" w:rsidR="004B56F8" w:rsidRDefault="004B56F8" w:rsidP="004B56F8">
      <w:pPr>
        <w:rPr>
          <w:rFonts w:ascii="Arial" w:hAnsi="Arial" w:cs="Arial"/>
        </w:rPr>
      </w:pPr>
      <w:r w:rsidRPr="00164128">
        <w:rPr>
          <w:rFonts w:ascii="Arial" w:hAnsi="Arial" w:cs="Arial"/>
        </w:rPr>
        <w:t>If your child is aged under 18 years and 6 months and does not have any symptoms of COVID-19 (high temperature, new continuous cough, loss of or change in normal sense of taste or smell)</w:t>
      </w:r>
      <w:r w:rsidR="001D6633">
        <w:rPr>
          <w:rFonts w:ascii="Arial" w:hAnsi="Arial" w:cs="Arial"/>
        </w:rPr>
        <w:t>,</w:t>
      </w:r>
      <w:r w:rsidRPr="00164128">
        <w:rPr>
          <w:rFonts w:ascii="Arial" w:hAnsi="Arial" w:cs="Arial"/>
        </w:rPr>
        <w:t xml:space="preserve"> they do not have to self-isolate as a contact of COVID-19. </w:t>
      </w:r>
    </w:p>
    <w:p w14:paraId="3B9C4F75" w14:textId="77777777" w:rsidR="004B56F8" w:rsidRPr="00164128" w:rsidRDefault="004B56F8" w:rsidP="004B56F8">
      <w:pPr>
        <w:rPr>
          <w:rFonts w:ascii="Arial" w:hAnsi="Arial" w:cs="Arial"/>
        </w:rPr>
      </w:pPr>
      <w:r w:rsidRPr="00164128">
        <w:rPr>
          <w:rFonts w:ascii="Arial" w:hAnsi="Arial" w:cs="Arial"/>
        </w:rPr>
        <w:t xml:space="preserve">They are advised to have a PCR test unless they have had a positive PCR test in the last 90 days. </w:t>
      </w:r>
    </w:p>
    <w:p w14:paraId="76A11D22" w14:textId="77777777" w:rsidR="001D6633" w:rsidRDefault="001D6633" w:rsidP="004B56F8">
      <w:pPr>
        <w:rPr>
          <w:rFonts w:ascii="Arial" w:hAnsi="Arial" w:cs="Arial"/>
          <w:color w:val="0B0C0C"/>
          <w:shd w:val="clear" w:color="auto" w:fill="FFFFFF"/>
        </w:rPr>
      </w:pPr>
    </w:p>
    <w:p w14:paraId="1DE79531" w14:textId="77777777" w:rsidR="004B56F8" w:rsidRDefault="004B56F8" w:rsidP="004B56F8">
      <w:pPr>
        <w:rPr>
          <w:color w:val="0B0C0C"/>
          <w:shd w:val="clear" w:color="auto" w:fill="FFFFFF"/>
        </w:rPr>
      </w:pPr>
      <w:r w:rsidRPr="00164128">
        <w:rPr>
          <w:rFonts w:ascii="Arial" w:hAnsi="Arial" w:cs="Arial"/>
          <w:color w:val="0B0C0C"/>
          <w:shd w:val="clear" w:color="auto" w:fill="FFFFFF"/>
        </w:rPr>
        <w:t xml:space="preserve">Children aged </w:t>
      </w:r>
      <w:r>
        <w:rPr>
          <w:rFonts w:ascii="Arial" w:hAnsi="Arial" w:cs="Arial"/>
          <w:color w:val="0B0C0C"/>
          <w:shd w:val="clear" w:color="auto" w:fill="FFFFFF"/>
        </w:rPr>
        <w:t xml:space="preserve">5 </w:t>
      </w:r>
      <w:r w:rsidRPr="00164128">
        <w:rPr>
          <w:rFonts w:ascii="Arial" w:hAnsi="Arial" w:cs="Arial"/>
          <w:color w:val="0B0C0C"/>
          <w:shd w:val="clear" w:color="auto" w:fill="FFFFFF"/>
        </w:rPr>
        <w:t xml:space="preserve">and under </w:t>
      </w:r>
      <w:r w:rsidR="00FA49A9">
        <w:rPr>
          <w:rFonts w:ascii="Arial" w:hAnsi="Arial" w:cs="Arial"/>
          <w:color w:val="0B0C0C"/>
          <w:shd w:val="clear" w:color="auto" w:fill="FFFFFF"/>
        </w:rPr>
        <w:t xml:space="preserve">do not need </w:t>
      </w:r>
      <w:r w:rsidRPr="00164128">
        <w:rPr>
          <w:rFonts w:ascii="Arial" w:hAnsi="Arial" w:cs="Arial"/>
          <w:color w:val="0B0C0C"/>
          <w:shd w:val="clear" w:color="auto" w:fill="FFFFFF"/>
        </w:rPr>
        <w:t>to take a PCR test unless the</w:t>
      </w:r>
      <w:r w:rsidR="00FA49A9">
        <w:rPr>
          <w:rFonts w:ascii="Arial" w:hAnsi="Arial" w:cs="Arial"/>
          <w:color w:val="0B0C0C"/>
          <w:shd w:val="clear" w:color="auto" w:fill="FFFFFF"/>
        </w:rPr>
        <w:t>y live with the person who has tested</w:t>
      </w:r>
      <w:r w:rsidRPr="00164128">
        <w:rPr>
          <w:rFonts w:ascii="Arial" w:hAnsi="Arial" w:cs="Arial"/>
          <w:color w:val="0B0C0C"/>
          <w:shd w:val="clear" w:color="auto" w:fill="FFFFFF"/>
        </w:rPr>
        <w:t xml:space="preserve"> </w:t>
      </w:r>
      <w:r w:rsidR="00FA49A9">
        <w:rPr>
          <w:rFonts w:ascii="Arial" w:hAnsi="Arial" w:cs="Arial"/>
          <w:color w:val="0B0C0C"/>
          <w:shd w:val="clear" w:color="auto" w:fill="FFFFFF"/>
        </w:rPr>
        <w:t>positive for COVID-19</w:t>
      </w:r>
      <w:r w:rsidRPr="00164128">
        <w:rPr>
          <w:rFonts w:ascii="Arial" w:hAnsi="Arial" w:cs="Arial"/>
          <w:color w:val="0B0C0C"/>
          <w:shd w:val="clear" w:color="auto" w:fill="FFFFFF"/>
        </w:rPr>
        <w:t>.</w:t>
      </w:r>
    </w:p>
    <w:p w14:paraId="58534BBF" w14:textId="77777777" w:rsidR="004B56F8" w:rsidRPr="00164128" w:rsidRDefault="004B56F8" w:rsidP="004B56F8">
      <w:pPr>
        <w:rPr>
          <w:rFonts w:ascii="Arial" w:hAnsi="Arial" w:cs="Arial"/>
        </w:rPr>
      </w:pPr>
    </w:p>
    <w:p w14:paraId="0E8DBB27" w14:textId="77777777" w:rsidR="004B56F8" w:rsidRPr="00C17549" w:rsidRDefault="004B56F8" w:rsidP="004B56F8">
      <w:pPr>
        <w:rPr>
          <w:rFonts w:ascii="Arial" w:hAnsi="Arial" w:cs="Arial"/>
          <w:b/>
          <w:bCs/>
        </w:rPr>
      </w:pPr>
      <w:r w:rsidRPr="00164128">
        <w:rPr>
          <w:rFonts w:ascii="Arial" w:hAnsi="Arial" w:cs="Arial"/>
          <w:b/>
          <w:bCs/>
        </w:rPr>
        <w:t>What should I do if my child has a positive result on a lateral flow device</w:t>
      </w:r>
      <w:r w:rsidR="003E17F3">
        <w:rPr>
          <w:rFonts w:ascii="Arial" w:hAnsi="Arial" w:cs="Arial"/>
          <w:b/>
          <w:bCs/>
        </w:rPr>
        <w:t xml:space="preserve"> (LFD)</w:t>
      </w:r>
      <w:r w:rsidRPr="00164128">
        <w:rPr>
          <w:rFonts w:ascii="Arial" w:hAnsi="Arial" w:cs="Arial"/>
          <w:b/>
          <w:bCs/>
        </w:rPr>
        <w:t xml:space="preserve"> test?</w:t>
      </w:r>
    </w:p>
    <w:p w14:paraId="6E5175B2" w14:textId="77777777" w:rsidR="004B56F8" w:rsidRDefault="004B56F8" w:rsidP="004B56F8">
      <w:pPr>
        <w:rPr>
          <w:rFonts w:ascii="Arial" w:hAnsi="Arial" w:cs="Arial"/>
        </w:rPr>
      </w:pPr>
      <w:r w:rsidRPr="00164128">
        <w:rPr>
          <w:rFonts w:ascii="Arial" w:hAnsi="Arial" w:cs="Arial"/>
        </w:rPr>
        <w:t xml:space="preserve">If your child has a positive result on a lateral flow device test, they should self-isolate immediately and you should arrange a PCR test as soon as possible. </w:t>
      </w:r>
    </w:p>
    <w:p w14:paraId="461D2626" w14:textId="77777777" w:rsidR="001D6633" w:rsidRPr="00164128" w:rsidRDefault="001D6633" w:rsidP="004B56F8">
      <w:pPr>
        <w:rPr>
          <w:rFonts w:ascii="Arial" w:hAnsi="Arial" w:cs="Arial"/>
        </w:rPr>
      </w:pPr>
    </w:p>
    <w:p w14:paraId="674D5CA4" w14:textId="77777777" w:rsidR="0074652D" w:rsidRDefault="004B56F8" w:rsidP="004B56F8">
      <w:pPr>
        <w:rPr>
          <w:rFonts w:ascii="Arial" w:hAnsi="Arial" w:cs="Arial"/>
        </w:rPr>
      </w:pPr>
      <w:r w:rsidRPr="00164128">
        <w:rPr>
          <w:rFonts w:ascii="Arial" w:hAnsi="Arial" w:cs="Arial"/>
        </w:rPr>
        <w:t xml:space="preserve">Other </w:t>
      </w:r>
      <w:r w:rsidR="00FA49A9">
        <w:rPr>
          <w:rFonts w:ascii="Arial" w:hAnsi="Arial" w:cs="Arial"/>
        </w:rPr>
        <w:t>people who live in the same house</w:t>
      </w:r>
      <w:r w:rsidRPr="00164128">
        <w:rPr>
          <w:rFonts w:ascii="Arial" w:hAnsi="Arial" w:cs="Arial"/>
        </w:rPr>
        <w:t xml:space="preserve"> do not need to self-isolate</w:t>
      </w:r>
      <w:r>
        <w:rPr>
          <w:rFonts w:ascii="Arial" w:hAnsi="Arial" w:cs="Arial"/>
        </w:rPr>
        <w:t xml:space="preserve"> whilst you </w:t>
      </w:r>
      <w:r w:rsidR="00FA49A9">
        <w:rPr>
          <w:rFonts w:ascii="Arial" w:hAnsi="Arial" w:cs="Arial"/>
        </w:rPr>
        <w:t xml:space="preserve">wait for </w:t>
      </w:r>
      <w:r>
        <w:rPr>
          <w:rFonts w:ascii="Arial" w:hAnsi="Arial" w:cs="Arial"/>
        </w:rPr>
        <w:t>the PCR test result</w:t>
      </w:r>
      <w:r w:rsidR="00FA49A9">
        <w:rPr>
          <w:rFonts w:ascii="Arial" w:hAnsi="Arial" w:cs="Arial"/>
        </w:rPr>
        <w:t xml:space="preserve">, </w:t>
      </w:r>
      <w:proofErr w:type="gramStart"/>
      <w:r w:rsidR="00FA49A9">
        <w:rPr>
          <w:rFonts w:ascii="Arial" w:hAnsi="Arial" w:cs="Arial"/>
        </w:rPr>
        <w:t>as long as</w:t>
      </w:r>
      <w:proofErr w:type="gramEnd"/>
      <w:r w:rsidR="00FA49A9">
        <w:rPr>
          <w:rFonts w:ascii="Arial" w:hAnsi="Arial" w:cs="Arial"/>
        </w:rPr>
        <w:t xml:space="preserve"> </w:t>
      </w:r>
      <w:r w:rsidRPr="00164128">
        <w:rPr>
          <w:rFonts w:ascii="Arial" w:hAnsi="Arial" w:cs="Arial"/>
        </w:rPr>
        <w:t>they do not have symptoms and are aged under 18 years and 6 months or are fully vaccinated</w:t>
      </w:r>
      <w:r>
        <w:rPr>
          <w:rFonts w:ascii="Arial" w:hAnsi="Arial" w:cs="Arial"/>
        </w:rPr>
        <w:t>.</w:t>
      </w:r>
    </w:p>
    <w:p w14:paraId="1DE7DB71" w14:textId="77777777" w:rsidR="0074652D" w:rsidRDefault="0074652D" w:rsidP="004B56F8">
      <w:pPr>
        <w:rPr>
          <w:rFonts w:ascii="Arial" w:hAnsi="Arial" w:cs="Arial"/>
        </w:rPr>
      </w:pPr>
    </w:p>
    <w:p w14:paraId="62DA4C0D" w14:textId="77777777" w:rsidR="004B56F8" w:rsidRPr="0074652D" w:rsidRDefault="001D6633" w:rsidP="004B56F8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br w:type="page"/>
      </w:r>
      <w:r w:rsidR="004B56F8">
        <w:rPr>
          <w:rFonts w:ascii="Arial" w:hAnsi="Arial" w:cs="Arial"/>
          <w:b/>
          <w:color w:val="000000"/>
        </w:rPr>
        <w:t xml:space="preserve">What should I do if my child is unwell </w:t>
      </w:r>
      <w:r w:rsidR="00FA49A9">
        <w:rPr>
          <w:rFonts w:ascii="Arial" w:hAnsi="Arial" w:cs="Arial"/>
          <w:b/>
          <w:color w:val="000000"/>
        </w:rPr>
        <w:t>but does</w:t>
      </w:r>
      <w:r w:rsidR="004B56F8" w:rsidRPr="00AA320A">
        <w:rPr>
          <w:rFonts w:ascii="Arial" w:hAnsi="Arial" w:cs="Arial"/>
          <w:b/>
          <w:color w:val="000000"/>
        </w:rPr>
        <w:t>n</w:t>
      </w:r>
      <w:r w:rsidR="00FA49A9">
        <w:rPr>
          <w:rFonts w:ascii="Arial" w:hAnsi="Arial" w:cs="Arial"/>
          <w:b/>
          <w:color w:val="000000"/>
        </w:rPr>
        <w:t>’</w:t>
      </w:r>
      <w:r w:rsidR="004B56F8" w:rsidRPr="00AA320A">
        <w:rPr>
          <w:rFonts w:ascii="Arial" w:hAnsi="Arial" w:cs="Arial"/>
          <w:b/>
          <w:color w:val="000000"/>
        </w:rPr>
        <w:t xml:space="preserve">t have </w:t>
      </w:r>
      <w:r w:rsidR="00FA49A9">
        <w:rPr>
          <w:rFonts w:ascii="Arial" w:hAnsi="Arial" w:cs="Arial"/>
          <w:b/>
          <w:color w:val="000000"/>
        </w:rPr>
        <w:t>COVID-19 symptoms?</w:t>
      </w:r>
    </w:p>
    <w:p w14:paraId="6BA46BEE" w14:textId="77777777" w:rsidR="004B56F8" w:rsidRPr="00BB5961" w:rsidRDefault="004B56F8" w:rsidP="004B56F8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Your child </w:t>
      </w:r>
      <w:r w:rsidRPr="00BB5961">
        <w:rPr>
          <w:rFonts w:ascii="Arial" w:hAnsi="Arial" w:cs="Arial"/>
          <w:bCs/>
          <w:color w:val="000000"/>
        </w:rPr>
        <w:t xml:space="preserve">should </w:t>
      </w:r>
      <w:r w:rsidR="001D6633">
        <w:rPr>
          <w:rFonts w:ascii="Arial" w:hAnsi="Arial" w:cs="Arial"/>
          <w:bCs/>
          <w:color w:val="000000"/>
        </w:rPr>
        <w:t>not go to</w:t>
      </w:r>
      <w:r w:rsidRPr="00BB596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school</w:t>
      </w:r>
      <w:r w:rsidR="003E17F3">
        <w:rPr>
          <w:rFonts w:ascii="Arial" w:hAnsi="Arial" w:cs="Arial"/>
          <w:bCs/>
          <w:color w:val="000000"/>
        </w:rPr>
        <w:t>/nursery</w:t>
      </w:r>
      <w:r>
        <w:rPr>
          <w:rFonts w:ascii="Arial" w:hAnsi="Arial" w:cs="Arial"/>
          <w:bCs/>
          <w:color w:val="000000"/>
        </w:rPr>
        <w:t xml:space="preserve"> if they are unwell</w:t>
      </w:r>
      <w:r w:rsidRPr="00BB5961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 xml:space="preserve">If </w:t>
      </w:r>
      <w:r w:rsidR="003D54C5">
        <w:rPr>
          <w:rFonts w:ascii="Arial" w:hAnsi="Arial" w:cs="Arial"/>
          <w:bCs/>
          <w:color w:val="000000"/>
        </w:rPr>
        <w:t xml:space="preserve">you are worried, speak to </w:t>
      </w:r>
      <w:r>
        <w:rPr>
          <w:rFonts w:ascii="Arial" w:hAnsi="Arial" w:cs="Arial"/>
          <w:bCs/>
          <w:color w:val="000000"/>
        </w:rPr>
        <w:t xml:space="preserve">your GP or </w:t>
      </w:r>
      <w:r w:rsidR="001D6633">
        <w:rPr>
          <w:rFonts w:ascii="Arial" w:hAnsi="Arial" w:cs="Arial"/>
          <w:bCs/>
          <w:color w:val="000000"/>
        </w:rPr>
        <w:t>a p</w:t>
      </w:r>
      <w:r>
        <w:rPr>
          <w:rFonts w:ascii="Arial" w:hAnsi="Arial" w:cs="Arial"/>
          <w:bCs/>
          <w:color w:val="000000"/>
        </w:rPr>
        <w:t xml:space="preserve">harmacist, </w:t>
      </w:r>
      <w:r w:rsidR="001D6633">
        <w:rPr>
          <w:rFonts w:ascii="Arial" w:hAnsi="Arial" w:cs="Arial"/>
          <w:bCs/>
          <w:color w:val="000000"/>
        </w:rPr>
        <w:t xml:space="preserve">who </w:t>
      </w:r>
      <w:r>
        <w:rPr>
          <w:rFonts w:ascii="Arial" w:hAnsi="Arial" w:cs="Arial"/>
          <w:bCs/>
          <w:color w:val="000000"/>
        </w:rPr>
        <w:t>will be able to advise you how long your child should stay off school</w:t>
      </w:r>
      <w:r w:rsidR="003E17F3">
        <w:rPr>
          <w:rFonts w:ascii="Arial" w:hAnsi="Arial" w:cs="Arial"/>
          <w:bCs/>
          <w:color w:val="000000"/>
        </w:rPr>
        <w:t>/nursery</w:t>
      </w:r>
      <w:r>
        <w:rPr>
          <w:rFonts w:ascii="Arial" w:hAnsi="Arial" w:cs="Arial"/>
          <w:bCs/>
          <w:color w:val="000000"/>
        </w:rPr>
        <w:t xml:space="preserve">. </w:t>
      </w:r>
      <w:proofErr w:type="gramStart"/>
      <w:r>
        <w:rPr>
          <w:rFonts w:ascii="Arial" w:hAnsi="Arial" w:cs="Arial"/>
          <w:bCs/>
          <w:color w:val="000000"/>
        </w:rPr>
        <w:t>Otherwise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 w:rsidRPr="00BB5961">
        <w:rPr>
          <w:rFonts w:ascii="Arial" w:hAnsi="Arial" w:cs="Arial"/>
          <w:bCs/>
          <w:color w:val="000000"/>
        </w:rPr>
        <w:t xml:space="preserve">we would recommend </w:t>
      </w:r>
      <w:r w:rsidR="003D54C5">
        <w:rPr>
          <w:rFonts w:ascii="Arial" w:hAnsi="Arial" w:cs="Arial"/>
          <w:bCs/>
          <w:color w:val="000000"/>
        </w:rPr>
        <w:t xml:space="preserve">they stay at home </w:t>
      </w:r>
      <w:r w:rsidRPr="00BB5961">
        <w:rPr>
          <w:rFonts w:ascii="Arial" w:hAnsi="Arial" w:cs="Arial"/>
          <w:bCs/>
          <w:color w:val="000000"/>
        </w:rPr>
        <w:t xml:space="preserve">for 48 hours or until the child is </w:t>
      </w:r>
      <w:r w:rsidR="003D54C5">
        <w:rPr>
          <w:rFonts w:ascii="Arial" w:hAnsi="Arial" w:cs="Arial"/>
          <w:bCs/>
          <w:color w:val="000000"/>
        </w:rPr>
        <w:t>well</w:t>
      </w:r>
      <w:r w:rsidRPr="00BB5961">
        <w:rPr>
          <w:rFonts w:ascii="Arial" w:hAnsi="Arial" w:cs="Arial"/>
          <w:bCs/>
          <w:color w:val="000000"/>
        </w:rPr>
        <w:t xml:space="preserve">. </w:t>
      </w:r>
      <w:proofErr w:type="gramStart"/>
      <w:r w:rsidR="003D54C5">
        <w:rPr>
          <w:rFonts w:ascii="Arial" w:hAnsi="Arial" w:cs="Arial"/>
          <w:bCs/>
          <w:color w:val="000000"/>
        </w:rPr>
        <w:t>At the moment</w:t>
      </w:r>
      <w:proofErr w:type="gramEnd"/>
      <w:r w:rsidR="003D54C5">
        <w:rPr>
          <w:rFonts w:ascii="Arial" w:hAnsi="Arial" w:cs="Arial"/>
          <w:bCs/>
          <w:color w:val="000000"/>
        </w:rPr>
        <w:t xml:space="preserve"> </w:t>
      </w:r>
      <w:r w:rsidRPr="00BB5961">
        <w:rPr>
          <w:rFonts w:ascii="Arial" w:hAnsi="Arial" w:cs="Arial"/>
          <w:bCs/>
          <w:color w:val="000000"/>
        </w:rPr>
        <w:t xml:space="preserve">children </w:t>
      </w:r>
      <w:r w:rsidR="003D54C5">
        <w:rPr>
          <w:rFonts w:ascii="Arial" w:hAnsi="Arial" w:cs="Arial"/>
          <w:bCs/>
          <w:color w:val="000000"/>
        </w:rPr>
        <w:t xml:space="preserve">do not need to </w:t>
      </w:r>
      <w:r w:rsidRPr="00BB5961">
        <w:rPr>
          <w:rFonts w:ascii="Arial" w:hAnsi="Arial" w:cs="Arial"/>
          <w:bCs/>
          <w:color w:val="000000"/>
        </w:rPr>
        <w:t xml:space="preserve">get a PCR test if they do not have </w:t>
      </w:r>
      <w:r w:rsidR="003D54C5">
        <w:rPr>
          <w:rFonts w:ascii="Arial" w:hAnsi="Arial" w:cs="Arial"/>
          <w:bCs/>
          <w:color w:val="000000"/>
        </w:rPr>
        <w:t xml:space="preserve">any of </w:t>
      </w:r>
      <w:r w:rsidRPr="00BB5961">
        <w:rPr>
          <w:rFonts w:ascii="Arial" w:hAnsi="Arial" w:cs="Arial"/>
          <w:bCs/>
          <w:color w:val="000000"/>
        </w:rPr>
        <w:t>the three main symptoms of COVID-19</w:t>
      </w:r>
      <w:r>
        <w:rPr>
          <w:rFonts w:ascii="Arial" w:hAnsi="Arial" w:cs="Arial"/>
        </w:rPr>
        <w:t>.</w:t>
      </w:r>
    </w:p>
    <w:p w14:paraId="1DCD882B" w14:textId="77777777" w:rsidR="004B56F8" w:rsidRDefault="004B56F8" w:rsidP="004B56F8">
      <w:pPr>
        <w:rPr>
          <w:rFonts w:ascii="Arial" w:hAnsi="Arial" w:cs="Arial"/>
          <w:b/>
          <w:bCs/>
        </w:rPr>
      </w:pPr>
    </w:p>
    <w:p w14:paraId="70ED9317" w14:textId="77777777" w:rsidR="003E17F3" w:rsidRDefault="003E17F3" w:rsidP="004B56F8">
      <w:pPr>
        <w:rPr>
          <w:rFonts w:ascii="Arial" w:hAnsi="Arial" w:cs="Arial"/>
          <w:b/>
          <w:bCs/>
        </w:rPr>
      </w:pPr>
    </w:p>
    <w:p w14:paraId="6530BF68" w14:textId="77777777" w:rsidR="003E17F3" w:rsidRPr="000666E3" w:rsidRDefault="003065DB" w:rsidP="003E17F3">
      <w:pPr>
        <w:rPr>
          <w:rFonts w:ascii="Arial" w:hAnsi="Arial" w:cs="Arial"/>
          <w:b/>
          <w:caps/>
          <w:color w:val="00597F"/>
        </w:rPr>
      </w:pPr>
      <w:r>
        <w:rPr>
          <w:rFonts w:ascii="Arial" w:hAnsi="Arial" w:cs="Arial"/>
          <w:b/>
          <w:caps/>
          <w:color w:val="00597F"/>
        </w:rPr>
        <w:t>Further information</w:t>
      </w:r>
      <w:r w:rsidR="003E17F3" w:rsidRPr="000666E3">
        <w:rPr>
          <w:rFonts w:ascii="Arial" w:hAnsi="Arial" w:cs="Arial"/>
          <w:b/>
          <w:caps/>
          <w:color w:val="00597F"/>
        </w:rPr>
        <w:t xml:space="preserve"> </w:t>
      </w:r>
    </w:p>
    <w:p w14:paraId="1A2BE1E9" w14:textId="77777777" w:rsidR="003E17F3" w:rsidRDefault="003E17F3" w:rsidP="004B56F8">
      <w:pPr>
        <w:rPr>
          <w:rFonts w:ascii="Arial" w:hAnsi="Arial" w:cs="Arial"/>
          <w:b/>
          <w:bCs/>
        </w:rPr>
      </w:pPr>
    </w:p>
    <w:p w14:paraId="2086550E" w14:textId="77777777" w:rsidR="003E17F3" w:rsidRDefault="003D54C5" w:rsidP="004B56F8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color w:val="000000"/>
        </w:rPr>
        <w:t xml:space="preserve">Your school and </w:t>
      </w:r>
      <w:r w:rsidR="003E17F3">
        <w:rPr>
          <w:rFonts w:ascii="Arial" w:hAnsi="Arial" w:cs="Arial"/>
        </w:rPr>
        <w:t xml:space="preserve">Halton Borough Council </w:t>
      </w:r>
      <w:r>
        <w:rPr>
          <w:rFonts w:ascii="Arial" w:hAnsi="Arial" w:cs="Arial"/>
        </w:rPr>
        <w:t xml:space="preserve">will work together to keep you updated throughout the term, as needed. More information and advice can also be found on your school’s </w:t>
      </w:r>
      <w:r w:rsidR="003E17F3">
        <w:rPr>
          <w:rFonts w:ascii="Arial" w:hAnsi="Arial" w:cs="Arial"/>
        </w:rPr>
        <w:t xml:space="preserve">website </w:t>
      </w:r>
      <w:r>
        <w:rPr>
          <w:rFonts w:ascii="Arial" w:hAnsi="Arial" w:cs="Arial"/>
        </w:rPr>
        <w:t xml:space="preserve">and Halton Borough Council website </w:t>
      </w:r>
      <w:r w:rsidR="003E17F3">
        <w:rPr>
          <w:rFonts w:ascii="Arial" w:hAnsi="Arial" w:cs="Arial"/>
        </w:rPr>
        <w:t>(</w:t>
      </w:r>
      <w:hyperlink r:id="rId16" w:history="1">
        <w:r w:rsidR="003E17F3" w:rsidRPr="004E5B9D">
          <w:rPr>
            <w:rStyle w:val="Hyperlink"/>
            <w:rFonts w:ascii="Arial" w:hAnsi="Arial" w:cs="Arial"/>
          </w:rPr>
          <w:t>www.halton.gov.uk</w:t>
        </w:r>
      </w:hyperlink>
      <w:r w:rsidR="003E17F3">
        <w:rPr>
          <w:rFonts w:ascii="Arial" w:hAnsi="Arial" w:cs="Arial"/>
        </w:rPr>
        <w:t>).</w:t>
      </w:r>
    </w:p>
    <w:p w14:paraId="5C79B068" w14:textId="77777777" w:rsidR="003E17F3" w:rsidRDefault="003E17F3" w:rsidP="004B56F8">
      <w:pPr>
        <w:rPr>
          <w:rFonts w:ascii="Arial" w:hAnsi="Arial" w:cs="Arial"/>
          <w:b/>
          <w:bCs/>
        </w:rPr>
      </w:pPr>
    </w:p>
    <w:p w14:paraId="43717A12" w14:textId="77777777" w:rsidR="003E17F3" w:rsidRDefault="003E17F3" w:rsidP="004B56F8">
      <w:pPr>
        <w:rPr>
          <w:rFonts w:ascii="Arial" w:hAnsi="Arial" w:cs="Arial"/>
          <w:b/>
          <w:bCs/>
        </w:rPr>
      </w:pPr>
    </w:p>
    <w:p w14:paraId="7364DAC7" w14:textId="77777777" w:rsidR="009C052C" w:rsidRPr="009B022D" w:rsidRDefault="009C052C" w:rsidP="009C052C">
      <w:pPr>
        <w:rPr>
          <w:rFonts w:ascii="Arial" w:hAnsi="Arial" w:cs="Arial"/>
        </w:rPr>
      </w:pPr>
      <w:r w:rsidRPr="009B022D">
        <w:rPr>
          <w:rFonts w:ascii="Arial" w:hAnsi="Arial" w:cs="Arial"/>
        </w:rPr>
        <w:t>I hope you keep safe and well and I thank you</w:t>
      </w:r>
      <w:r w:rsidR="003E17F3" w:rsidRPr="009B022D">
        <w:rPr>
          <w:rFonts w:ascii="Arial" w:hAnsi="Arial" w:cs="Arial"/>
        </w:rPr>
        <w:t xml:space="preserve"> again</w:t>
      </w:r>
      <w:r w:rsidRPr="009B022D">
        <w:rPr>
          <w:rFonts w:ascii="Arial" w:hAnsi="Arial" w:cs="Arial"/>
        </w:rPr>
        <w:t xml:space="preserve"> for </w:t>
      </w:r>
      <w:r w:rsidR="003E17F3" w:rsidRPr="009B022D">
        <w:rPr>
          <w:rFonts w:ascii="Arial" w:hAnsi="Arial" w:cs="Arial"/>
        </w:rPr>
        <w:t xml:space="preserve">continuing to </w:t>
      </w:r>
      <w:r w:rsidRPr="009B022D">
        <w:rPr>
          <w:rFonts w:ascii="Arial" w:hAnsi="Arial" w:cs="Arial"/>
        </w:rPr>
        <w:t>support the battle against COVID 19 in Halton.</w:t>
      </w:r>
    </w:p>
    <w:p w14:paraId="7F2A071D" w14:textId="77777777" w:rsidR="009C052C" w:rsidRPr="009B022D" w:rsidRDefault="009C052C" w:rsidP="009C052C">
      <w:pPr>
        <w:rPr>
          <w:rFonts w:ascii="Arial" w:hAnsi="Arial" w:cs="Arial"/>
        </w:rPr>
      </w:pPr>
    </w:p>
    <w:p w14:paraId="0A5FE970" w14:textId="77777777" w:rsidR="000E56B1" w:rsidRPr="00734721" w:rsidRDefault="000E56B1" w:rsidP="000E56B1">
      <w:pPr>
        <w:pStyle w:val="BodyText"/>
        <w:spacing w:before="62" w:line="403" w:lineRule="auto"/>
        <w:ind w:right="149"/>
        <w:rPr>
          <w:rFonts w:ascii="Arial" w:hAnsi="Arial" w:cs="Arial"/>
          <w:spacing w:val="47"/>
        </w:rPr>
      </w:pPr>
    </w:p>
    <w:p w14:paraId="1C8B1195" w14:textId="77777777" w:rsidR="000E56B1" w:rsidRPr="00734721" w:rsidRDefault="000E56B1" w:rsidP="000E56B1">
      <w:pPr>
        <w:pStyle w:val="BodyText"/>
        <w:spacing w:before="62" w:line="403" w:lineRule="auto"/>
        <w:ind w:right="149"/>
        <w:rPr>
          <w:rFonts w:ascii="Arial" w:hAnsi="Arial" w:cs="Arial"/>
        </w:rPr>
      </w:pPr>
      <w:r w:rsidRPr="00734721">
        <w:rPr>
          <w:rFonts w:ascii="Arial" w:hAnsi="Arial" w:cs="Arial"/>
          <w:spacing w:val="-2"/>
        </w:rPr>
        <w:t xml:space="preserve">Yours </w:t>
      </w:r>
      <w:r w:rsidRPr="00734721">
        <w:rPr>
          <w:rFonts w:ascii="Arial" w:hAnsi="Arial" w:cs="Arial"/>
          <w:spacing w:val="-1"/>
        </w:rPr>
        <w:t>Sincerely,</w:t>
      </w:r>
    </w:p>
    <w:p w14:paraId="1E2E34D5" w14:textId="77777777" w:rsidR="000E56B1" w:rsidRPr="00734721" w:rsidRDefault="000E56B1" w:rsidP="000E56B1">
      <w:pPr>
        <w:rPr>
          <w:rFonts w:ascii="Arial" w:hAnsi="Arial" w:cs="Arial"/>
          <w:sz w:val="22"/>
          <w:szCs w:val="22"/>
        </w:rPr>
      </w:pPr>
      <w:r w:rsidRPr="00734721">
        <w:rPr>
          <w:rFonts w:ascii="Arial" w:hAnsi="Arial" w:cs="Arial"/>
          <w:sz w:val="22"/>
          <w:szCs w:val="22"/>
        </w:rPr>
        <w:t xml:space="preserve"> </w:t>
      </w:r>
      <w:r w:rsidRPr="00734721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5223852D" wp14:editId="37B90210">
            <wp:extent cx="2076450" cy="1326963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23" cy="13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8F97" w14:textId="77777777" w:rsidR="000E56B1" w:rsidRPr="00734721" w:rsidRDefault="000E56B1" w:rsidP="000E56B1">
      <w:pPr>
        <w:jc w:val="both"/>
        <w:rPr>
          <w:rFonts w:ascii="Arial" w:hAnsi="Arial" w:cs="Arial"/>
          <w:sz w:val="22"/>
          <w:szCs w:val="22"/>
        </w:rPr>
      </w:pPr>
      <w:r w:rsidRPr="00734721">
        <w:rPr>
          <w:rFonts w:ascii="Arial" w:hAnsi="Arial" w:cs="Arial"/>
          <w:sz w:val="22"/>
          <w:szCs w:val="22"/>
        </w:rPr>
        <w:t>Mil Vasic</w:t>
      </w:r>
    </w:p>
    <w:p w14:paraId="366A873F" w14:textId="77777777" w:rsidR="000E56B1" w:rsidRPr="00734721" w:rsidRDefault="000E56B1" w:rsidP="000E56B1">
      <w:pPr>
        <w:jc w:val="both"/>
        <w:rPr>
          <w:rFonts w:ascii="Arial" w:hAnsi="Arial" w:cs="Arial"/>
          <w:sz w:val="22"/>
          <w:szCs w:val="22"/>
        </w:rPr>
      </w:pPr>
      <w:r w:rsidRPr="00734721">
        <w:rPr>
          <w:rFonts w:ascii="Arial" w:hAnsi="Arial" w:cs="Arial"/>
          <w:sz w:val="22"/>
          <w:szCs w:val="22"/>
        </w:rPr>
        <w:t>Strategic Director, People</w:t>
      </w:r>
    </w:p>
    <w:p w14:paraId="2FD34B3D" w14:textId="77777777" w:rsidR="0002293E" w:rsidRDefault="0002293E" w:rsidP="00CE0C02">
      <w:pPr>
        <w:spacing w:after="100" w:afterAutospacing="1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57FA2459" w14:textId="77777777" w:rsidR="00D53B22" w:rsidRDefault="00D53B22" w:rsidP="00CE0C02">
      <w:pPr>
        <w:spacing w:after="100" w:afterAutospacing="1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32514539" w14:textId="77777777" w:rsidR="00D53B22" w:rsidRDefault="00D53B22" w:rsidP="00CE0C02">
      <w:pPr>
        <w:spacing w:after="100" w:afterAutospacing="1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72D95BD8" w14:textId="77777777" w:rsidR="00D53B22" w:rsidRDefault="00D53B22" w:rsidP="00CE0C02">
      <w:pPr>
        <w:spacing w:after="100" w:afterAutospacing="1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17A559E5" w14:textId="77777777" w:rsidR="0002293E" w:rsidRDefault="0002293E" w:rsidP="00CE0C02">
      <w:pPr>
        <w:spacing w:after="100" w:afterAutospacing="1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3D765360" w14:textId="77777777" w:rsidR="00D53B22" w:rsidRDefault="00D53B22" w:rsidP="00CE0C02">
      <w:pPr>
        <w:spacing w:after="100" w:afterAutospacing="1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7F6951A7" w14:textId="77777777" w:rsidR="0002293E" w:rsidRPr="00717338" w:rsidRDefault="0002293E" w:rsidP="00CE0C02">
      <w:pPr>
        <w:spacing w:after="100" w:afterAutospacing="1"/>
        <w:rPr>
          <w:rFonts w:ascii="Arial" w:eastAsia="Calibri" w:hAnsi="Arial" w:cs="Arial"/>
          <w:sz w:val="22"/>
          <w:szCs w:val="22"/>
          <w:lang w:val="en-GB"/>
        </w:rPr>
      </w:pPr>
    </w:p>
    <w:sectPr w:rsidR="0002293E" w:rsidRPr="00717338" w:rsidSect="0074652D">
      <w:headerReference w:type="default" r:id="rId18"/>
      <w:footerReference w:type="default" r:id="rId19"/>
      <w:pgSz w:w="11900" w:h="16840"/>
      <w:pgMar w:top="1134" w:right="1440" w:bottom="184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C56B" w14:textId="77777777" w:rsidR="00797254" w:rsidRDefault="00797254" w:rsidP="00D315D8">
      <w:r>
        <w:separator/>
      </w:r>
    </w:p>
  </w:endnote>
  <w:endnote w:type="continuationSeparator" w:id="0">
    <w:p w14:paraId="6D6B7B20" w14:textId="77777777" w:rsidR="00797254" w:rsidRDefault="00797254" w:rsidP="00D315D8">
      <w:r>
        <w:continuationSeparator/>
      </w:r>
    </w:p>
  </w:endnote>
  <w:endnote w:type="continuationNotice" w:id="1">
    <w:p w14:paraId="1B2BFD75" w14:textId="77777777" w:rsidR="00797254" w:rsidRDefault="00797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464A" w14:textId="77777777" w:rsidR="0074652D" w:rsidRDefault="0074652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AB5B4F" wp14:editId="09DAACCF">
              <wp:simplePos x="0" y="0"/>
              <wp:positionH relativeFrom="page">
                <wp:posOffset>777875</wp:posOffset>
              </wp:positionH>
              <wp:positionV relativeFrom="page">
                <wp:posOffset>9804400</wp:posOffset>
              </wp:positionV>
              <wp:extent cx="4533900" cy="1422400"/>
              <wp:effectExtent l="0" t="0" r="0" b="0"/>
              <wp:wrapThrough wrapText="bothSides">
                <wp:wrapPolygon edited="0">
                  <wp:start x="121" y="0"/>
                  <wp:lineTo x="121" y="21214"/>
                  <wp:lineTo x="21297" y="21214"/>
                  <wp:lineTo x="21297" y="0"/>
                  <wp:lineTo x="121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53566" w14:textId="77777777" w:rsidR="00082D4D" w:rsidRDefault="00082D4D" w:rsidP="00D315D8">
                          <w:pPr>
                            <w:pStyle w:val="bodycopy"/>
                            <w:spacing w:after="20"/>
                            <w:rPr>
                              <w:b/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b/>
                              <w:color w:val="00597F"/>
                              <w:sz w:val="20"/>
                            </w:rPr>
                            <w:t>Public Health</w:t>
                          </w:r>
                        </w:p>
                        <w:p w14:paraId="010E6878" w14:textId="77777777" w:rsidR="00082D4D" w:rsidRDefault="00082D4D" w:rsidP="00D315D8">
                          <w:pPr>
                            <w:pStyle w:val="bodycopy"/>
                            <w:spacing w:after="20"/>
                            <w:rPr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Runcorn Town Hall, Heath Road, Runcorn WA7 5TD</w:t>
                          </w:r>
                        </w:p>
                        <w:p w14:paraId="20CA71FA" w14:textId="77777777" w:rsidR="00082D4D" w:rsidRDefault="00082D4D" w:rsidP="00D315D8">
                          <w:pPr>
                            <w:pStyle w:val="bodycopy"/>
                            <w:spacing w:after="20"/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Tel: 0303 333 4300</w:t>
                          </w:r>
                        </w:p>
                        <w:p w14:paraId="11834802" w14:textId="77777777" w:rsidR="00082D4D" w:rsidRDefault="00082D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EDF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1.25pt;margin-top:772pt;width:357pt;height:112p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zUqQIAAKQ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" filled="f" stroked="f">
              <v:textbox>
                <w:txbxContent>
                  <w:p w:rsidR="00082D4D" w:rsidRDefault="00082D4D" w:rsidP="00D315D8">
                    <w:pPr>
                      <w:pStyle w:val="bodycopy"/>
                      <w:spacing w:after="20"/>
                      <w:rPr>
                        <w:b/>
                        <w:color w:val="00597F"/>
                        <w:sz w:val="20"/>
                      </w:rPr>
                    </w:pPr>
                    <w:r>
                      <w:rPr>
                        <w:b/>
                        <w:color w:val="00597F"/>
                        <w:sz w:val="20"/>
                      </w:rPr>
                      <w:t>Public Health</w:t>
                    </w:r>
                  </w:p>
                  <w:p w:rsidR="00082D4D" w:rsidRDefault="00082D4D" w:rsidP="00D315D8">
                    <w:pPr>
                      <w:pStyle w:val="bodycopy"/>
                      <w:spacing w:after="20"/>
                      <w:rPr>
                        <w:color w:val="00597F"/>
                        <w:sz w:val="20"/>
                      </w:rPr>
                    </w:pPr>
                    <w:r>
                      <w:rPr>
                        <w:color w:val="00597F"/>
                        <w:sz w:val="20"/>
                      </w:rPr>
                      <w:t>Runcorn Town Hall, Heath Road, Runcorn WA7 5TD</w:t>
                    </w:r>
                  </w:p>
                  <w:p w:rsidR="00082D4D" w:rsidRDefault="00082D4D" w:rsidP="00D315D8">
                    <w:pPr>
                      <w:pStyle w:val="bodycopy"/>
                      <w:spacing w:after="20"/>
                    </w:pPr>
                    <w:r>
                      <w:rPr>
                        <w:color w:val="00597F"/>
                        <w:sz w:val="20"/>
                      </w:rPr>
                      <w:t>Tel: 0303 333 4300</w:t>
                    </w:r>
                  </w:p>
                  <w:p w:rsidR="00082D4D" w:rsidRDefault="00082D4D"/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9606" w14:textId="77777777" w:rsidR="00797254" w:rsidRDefault="00797254" w:rsidP="00D315D8">
      <w:r>
        <w:separator/>
      </w:r>
    </w:p>
  </w:footnote>
  <w:footnote w:type="continuationSeparator" w:id="0">
    <w:p w14:paraId="623103D4" w14:textId="77777777" w:rsidR="00797254" w:rsidRDefault="00797254" w:rsidP="00D315D8">
      <w:r>
        <w:continuationSeparator/>
      </w:r>
    </w:p>
  </w:footnote>
  <w:footnote w:type="continuationNotice" w:id="1">
    <w:p w14:paraId="2254F885" w14:textId="77777777" w:rsidR="00797254" w:rsidRDefault="00797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47EC" w14:textId="77777777" w:rsidR="00082D4D" w:rsidRDefault="00082D4D" w:rsidP="00827EE8">
    <w:pPr>
      <w:pStyle w:val="Header"/>
      <w:tabs>
        <w:tab w:val="clear" w:pos="4320"/>
        <w:tab w:val="clear" w:pos="8640"/>
        <w:tab w:val="right" w:pos="902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2A6797" wp14:editId="23D4CC3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10744200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C5C"/>
    <w:multiLevelType w:val="hybridMultilevel"/>
    <w:tmpl w:val="E1D4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2521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DF1"/>
    <w:multiLevelType w:val="hybridMultilevel"/>
    <w:tmpl w:val="262025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25D2C89"/>
    <w:multiLevelType w:val="hybridMultilevel"/>
    <w:tmpl w:val="43BC1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45A2"/>
    <w:multiLevelType w:val="hybridMultilevel"/>
    <w:tmpl w:val="2316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7551"/>
    <w:multiLevelType w:val="hybridMultilevel"/>
    <w:tmpl w:val="169A7A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FD5"/>
    <w:multiLevelType w:val="hybridMultilevel"/>
    <w:tmpl w:val="FDE4C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642"/>
    <w:multiLevelType w:val="hybridMultilevel"/>
    <w:tmpl w:val="B54241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72EB"/>
    <w:multiLevelType w:val="hybridMultilevel"/>
    <w:tmpl w:val="F73A22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4B77"/>
    <w:multiLevelType w:val="hybridMultilevel"/>
    <w:tmpl w:val="855829A2"/>
    <w:lvl w:ilvl="0" w:tplc="2A9CF77A">
      <w:start w:val="2"/>
      <w:numFmt w:val="lowerLetter"/>
      <w:lvlText w:val="(%1)"/>
      <w:lvlJc w:val="left"/>
      <w:pPr>
        <w:ind w:left="1080" w:hanging="360"/>
      </w:pPr>
      <w:rPr>
        <w:rFonts w:asciiTheme="minorHAnsi" w:eastAsiaTheme="minorEastAsia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76F1F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56850"/>
    <w:multiLevelType w:val="hybridMultilevel"/>
    <w:tmpl w:val="543E61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280B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65E78"/>
    <w:multiLevelType w:val="hybridMultilevel"/>
    <w:tmpl w:val="B3DC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27243"/>
    <w:multiLevelType w:val="hybridMultilevel"/>
    <w:tmpl w:val="E9808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3AF9"/>
    <w:multiLevelType w:val="multilevel"/>
    <w:tmpl w:val="300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E3255"/>
    <w:multiLevelType w:val="hybridMultilevel"/>
    <w:tmpl w:val="2DBE4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671B"/>
    <w:multiLevelType w:val="hybridMultilevel"/>
    <w:tmpl w:val="82A8F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767A"/>
    <w:multiLevelType w:val="hybridMultilevel"/>
    <w:tmpl w:val="E74A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26B1"/>
    <w:multiLevelType w:val="hybridMultilevel"/>
    <w:tmpl w:val="FE2A2940"/>
    <w:lvl w:ilvl="0" w:tplc="FCEECDBA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169A"/>
    <w:multiLevelType w:val="hybridMultilevel"/>
    <w:tmpl w:val="8EBC6B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6091"/>
    <w:multiLevelType w:val="hybridMultilevel"/>
    <w:tmpl w:val="C40E03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43A32"/>
    <w:multiLevelType w:val="hybridMultilevel"/>
    <w:tmpl w:val="6A5A9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B1649"/>
    <w:multiLevelType w:val="hybridMultilevel"/>
    <w:tmpl w:val="73EA4D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9196B"/>
    <w:multiLevelType w:val="hybridMultilevel"/>
    <w:tmpl w:val="8636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62FFA"/>
    <w:multiLevelType w:val="hybridMultilevel"/>
    <w:tmpl w:val="EFB2106C"/>
    <w:lvl w:ilvl="0" w:tplc="FCEECDBA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509B"/>
    <w:multiLevelType w:val="hybridMultilevel"/>
    <w:tmpl w:val="4058C188"/>
    <w:lvl w:ilvl="0" w:tplc="5CE40C0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662FD"/>
    <w:multiLevelType w:val="hybridMultilevel"/>
    <w:tmpl w:val="BDF88C60"/>
    <w:lvl w:ilvl="0" w:tplc="0860C938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49A2"/>
    <w:multiLevelType w:val="hybridMultilevel"/>
    <w:tmpl w:val="EB68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56609"/>
    <w:multiLevelType w:val="hybridMultilevel"/>
    <w:tmpl w:val="8E68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31B87"/>
    <w:multiLevelType w:val="hybridMultilevel"/>
    <w:tmpl w:val="B51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52A0A"/>
    <w:multiLevelType w:val="hybridMultilevel"/>
    <w:tmpl w:val="0AB28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63E11"/>
    <w:multiLevelType w:val="hybridMultilevel"/>
    <w:tmpl w:val="0C5A132E"/>
    <w:lvl w:ilvl="0" w:tplc="8ABA6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D06F7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96968"/>
    <w:multiLevelType w:val="hybridMultilevel"/>
    <w:tmpl w:val="43DA9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62BEA"/>
    <w:multiLevelType w:val="hybridMultilevel"/>
    <w:tmpl w:val="4C3874E2"/>
    <w:lvl w:ilvl="0" w:tplc="FB105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F65E8"/>
    <w:multiLevelType w:val="hybridMultilevel"/>
    <w:tmpl w:val="537C4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F3602"/>
    <w:multiLevelType w:val="hybridMultilevel"/>
    <w:tmpl w:val="CE18FD80"/>
    <w:lvl w:ilvl="0" w:tplc="08090011">
      <w:start w:val="2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5313F"/>
    <w:multiLevelType w:val="hybridMultilevel"/>
    <w:tmpl w:val="55D680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D0A68"/>
    <w:multiLevelType w:val="hybridMultilevel"/>
    <w:tmpl w:val="F3CC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14CAD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3176E"/>
    <w:multiLevelType w:val="hybridMultilevel"/>
    <w:tmpl w:val="CF92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266B3"/>
    <w:multiLevelType w:val="hybridMultilevel"/>
    <w:tmpl w:val="948641DC"/>
    <w:lvl w:ilvl="0" w:tplc="060C77C6">
      <w:start w:val="1"/>
      <w:numFmt w:val="bullet"/>
      <w:pStyle w:val="PHEBulletpoints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color w:val="auto"/>
      </w:rPr>
    </w:lvl>
    <w:lvl w:ilvl="2" w:tplc="66C6123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990033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47B66"/>
    <w:multiLevelType w:val="hybridMultilevel"/>
    <w:tmpl w:val="53FC4B14"/>
    <w:lvl w:ilvl="0" w:tplc="5812213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C0FC5"/>
    <w:multiLevelType w:val="hybridMultilevel"/>
    <w:tmpl w:val="74B4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0258A"/>
    <w:multiLevelType w:val="hybridMultilevel"/>
    <w:tmpl w:val="5D68B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23FB5"/>
    <w:multiLevelType w:val="hybridMultilevel"/>
    <w:tmpl w:val="774AAE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977C0"/>
    <w:multiLevelType w:val="hybridMultilevel"/>
    <w:tmpl w:val="30802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1"/>
  </w:num>
  <w:num w:numId="11">
    <w:abstractNumId w:val="29"/>
  </w:num>
  <w:num w:numId="12">
    <w:abstractNumId w:val="2"/>
  </w:num>
  <w:num w:numId="13">
    <w:abstractNumId w:val="24"/>
  </w:num>
  <w:num w:numId="14">
    <w:abstractNumId w:val="1"/>
  </w:num>
  <w:num w:numId="15">
    <w:abstractNumId w:val="20"/>
  </w:num>
  <w:num w:numId="16">
    <w:abstractNumId w:val="18"/>
  </w:num>
  <w:num w:numId="17">
    <w:abstractNumId w:val="0"/>
  </w:num>
  <w:num w:numId="18">
    <w:abstractNumId w:val="21"/>
  </w:num>
  <w:num w:numId="19">
    <w:abstractNumId w:val="2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26"/>
  </w:num>
  <w:num w:numId="26">
    <w:abstractNumId w:val="5"/>
  </w:num>
  <w:num w:numId="27">
    <w:abstractNumId w:val="32"/>
  </w:num>
  <w:num w:numId="28">
    <w:abstractNumId w:val="17"/>
  </w:num>
  <w:num w:numId="29">
    <w:abstractNumId w:val="11"/>
  </w:num>
  <w:num w:numId="30">
    <w:abstractNumId w:val="38"/>
  </w:num>
  <w:num w:numId="31">
    <w:abstractNumId w:val="46"/>
  </w:num>
  <w:num w:numId="32">
    <w:abstractNumId w:val="43"/>
  </w:num>
  <w:num w:numId="33">
    <w:abstractNumId w:val="9"/>
  </w:num>
  <w:num w:numId="34">
    <w:abstractNumId w:val="35"/>
  </w:num>
  <w:num w:numId="35">
    <w:abstractNumId w:val="36"/>
  </w:num>
  <w:num w:numId="36">
    <w:abstractNumId w:val="4"/>
  </w:num>
  <w:num w:numId="37">
    <w:abstractNumId w:val="6"/>
  </w:num>
  <w:num w:numId="38">
    <w:abstractNumId w:val="8"/>
  </w:num>
  <w:num w:numId="39">
    <w:abstractNumId w:val="3"/>
  </w:num>
  <w:num w:numId="4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9"/>
  </w:num>
  <w:num w:numId="43">
    <w:abstractNumId w:val="25"/>
  </w:num>
  <w:num w:numId="44">
    <w:abstractNumId w:val="13"/>
  </w:num>
  <w:num w:numId="45">
    <w:abstractNumId w:val="16"/>
  </w:num>
  <w:num w:numId="46">
    <w:abstractNumId w:val="15"/>
  </w:num>
  <w:num w:numId="47">
    <w:abstractNumId w:val="47"/>
  </w:num>
  <w:num w:numId="48">
    <w:abstractNumId w:val="42"/>
  </w:num>
  <w:num w:numId="49">
    <w:abstractNumId w:val="3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93141"/>
    <w:rsid w:val="000005C2"/>
    <w:rsid w:val="00001D35"/>
    <w:rsid w:val="000119A6"/>
    <w:rsid w:val="0001734F"/>
    <w:rsid w:val="0002151F"/>
    <w:rsid w:val="0002293E"/>
    <w:rsid w:val="00027D8E"/>
    <w:rsid w:val="00033272"/>
    <w:rsid w:val="00051F8F"/>
    <w:rsid w:val="0006303A"/>
    <w:rsid w:val="000666E3"/>
    <w:rsid w:val="00066979"/>
    <w:rsid w:val="000670C1"/>
    <w:rsid w:val="00073FB4"/>
    <w:rsid w:val="00074A7C"/>
    <w:rsid w:val="00082D4D"/>
    <w:rsid w:val="000843F5"/>
    <w:rsid w:val="00087DCA"/>
    <w:rsid w:val="00094BAB"/>
    <w:rsid w:val="000B7783"/>
    <w:rsid w:val="000C48FD"/>
    <w:rsid w:val="000D164F"/>
    <w:rsid w:val="000D3A4B"/>
    <w:rsid w:val="000D6426"/>
    <w:rsid w:val="000D66ED"/>
    <w:rsid w:val="000E363C"/>
    <w:rsid w:val="000E56B1"/>
    <w:rsid w:val="00105CAB"/>
    <w:rsid w:val="00131935"/>
    <w:rsid w:val="00143938"/>
    <w:rsid w:val="00147201"/>
    <w:rsid w:val="00173F78"/>
    <w:rsid w:val="00191C0A"/>
    <w:rsid w:val="00197009"/>
    <w:rsid w:val="001B1EFF"/>
    <w:rsid w:val="001D24AA"/>
    <w:rsid w:val="001D6633"/>
    <w:rsid w:val="001E1BA3"/>
    <w:rsid w:val="001E29C3"/>
    <w:rsid w:val="001F5584"/>
    <w:rsid w:val="001F585C"/>
    <w:rsid w:val="001F65A5"/>
    <w:rsid w:val="00201959"/>
    <w:rsid w:val="00204142"/>
    <w:rsid w:val="00207CE3"/>
    <w:rsid w:val="00213102"/>
    <w:rsid w:val="00217C05"/>
    <w:rsid w:val="00220904"/>
    <w:rsid w:val="00234248"/>
    <w:rsid w:val="00237EAB"/>
    <w:rsid w:val="00240953"/>
    <w:rsid w:val="00247DDE"/>
    <w:rsid w:val="002613DA"/>
    <w:rsid w:val="00267F4C"/>
    <w:rsid w:val="00271246"/>
    <w:rsid w:val="00273AC9"/>
    <w:rsid w:val="00274055"/>
    <w:rsid w:val="00276A90"/>
    <w:rsid w:val="0028242B"/>
    <w:rsid w:val="00282898"/>
    <w:rsid w:val="00285BAC"/>
    <w:rsid w:val="00291220"/>
    <w:rsid w:val="00293D8B"/>
    <w:rsid w:val="002A2327"/>
    <w:rsid w:val="002B48CC"/>
    <w:rsid w:val="002B7B0D"/>
    <w:rsid w:val="002C018E"/>
    <w:rsid w:val="002D6E4F"/>
    <w:rsid w:val="002E553A"/>
    <w:rsid w:val="002F6F7F"/>
    <w:rsid w:val="0030301F"/>
    <w:rsid w:val="00303CC7"/>
    <w:rsid w:val="003065DB"/>
    <w:rsid w:val="00314966"/>
    <w:rsid w:val="0033131A"/>
    <w:rsid w:val="00357135"/>
    <w:rsid w:val="00357B93"/>
    <w:rsid w:val="003649C6"/>
    <w:rsid w:val="003665FA"/>
    <w:rsid w:val="003A6399"/>
    <w:rsid w:val="003B2DA0"/>
    <w:rsid w:val="003B4DED"/>
    <w:rsid w:val="003C0788"/>
    <w:rsid w:val="003C7E75"/>
    <w:rsid w:val="003D54C5"/>
    <w:rsid w:val="003D6912"/>
    <w:rsid w:val="003E05B2"/>
    <w:rsid w:val="003E17F3"/>
    <w:rsid w:val="003F1174"/>
    <w:rsid w:val="003F1358"/>
    <w:rsid w:val="003F1E75"/>
    <w:rsid w:val="004022AA"/>
    <w:rsid w:val="004078AF"/>
    <w:rsid w:val="00412B74"/>
    <w:rsid w:val="00417579"/>
    <w:rsid w:val="00421ADC"/>
    <w:rsid w:val="0042718E"/>
    <w:rsid w:val="00430843"/>
    <w:rsid w:val="00431BE9"/>
    <w:rsid w:val="00437A20"/>
    <w:rsid w:val="00445D32"/>
    <w:rsid w:val="00450782"/>
    <w:rsid w:val="004525D6"/>
    <w:rsid w:val="00467054"/>
    <w:rsid w:val="00480CCE"/>
    <w:rsid w:val="00485FB2"/>
    <w:rsid w:val="00486AF7"/>
    <w:rsid w:val="004922C5"/>
    <w:rsid w:val="004A1689"/>
    <w:rsid w:val="004A63A1"/>
    <w:rsid w:val="004B56F8"/>
    <w:rsid w:val="004C1B68"/>
    <w:rsid w:val="004C5DD1"/>
    <w:rsid w:val="004C7742"/>
    <w:rsid w:val="004D0DC2"/>
    <w:rsid w:val="004D2E7E"/>
    <w:rsid w:val="004E0ADC"/>
    <w:rsid w:val="005005B5"/>
    <w:rsid w:val="005005F6"/>
    <w:rsid w:val="0051562D"/>
    <w:rsid w:val="00521802"/>
    <w:rsid w:val="005301E0"/>
    <w:rsid w:val="005457F4"/>
    <w:rsid w:val="005478A7"/>
    <w:rsid w:val="00553E62"/>
    <w:rsid w:val="00560AB2"/>
    <w:rsid w:val="00577190"/>
    <w:rsid w:val="0058509C"/>
    <w:rsid w:val="0059300F"/>
    <w:rsid w:val="00597AB7"/>
    <w:rsid w:val="005A0787"/>
    <w:rsid w:val="005A78AF"/>
    <w:rsid w:val="005B3696"/>
    <w:rsid w:val="005B43E8"/>
    <w:rsid w:val="005C08D9"/>
    <w:rsid w:val="005C205D"/>
    <w:rsid w:val="005C27F4"/>
    <w:rsid w:val="005C48A1"/>
    <w:rsid w:val="005C4CB6"/>
    <w:rsid w:val="005C5661"/>
    <w:rsid w:val="005C7455"/>
    <w:rsid w:val="005D3219"/>
    <w:rsid w:val="005E122A"/>
    <w:rsid w:val="005F1F0E"/>
    <w:rsid w:val="005F5EB9"/>
    <w:rsid w:val="005F784E"/>
    <w:rsid w:val="006001F6"/>
    <w:rsid w:val="0060277D"/>
    <w:rsid w:val="00603B9B"/>
    <w:rsid w:val="00613B9F"/>
    <w:rsid w:val="0061663B"/>
    <w:rsid w:val="00631498"/>
    <w:rsid w:val="006374B2"/>
    <w:rsid w:val="0065693A"/>
    <w:rsid w:val="00666B90"/>
    <w:rsid w:val="00671827"/>
    <w:rsid w:val="00686315"/>
    <w:rsid w:val="006A41B8"/>
    <w:rsid w:val="006B26B5"/>
    <w:rsid w:val="006B633C"/>
    <w:rsid w:val="006B6518"/>
    <w:rsid w:val="006C4C1D"/>
    <w:rsid w:val="006F0C5B"/>
    <w:rsid w:val="006F4150"/>
    <w:rsid w:val="0071711E"/>
    <w:rsid w:val="00717338"/>
    <w:rsid w:val="00720124"/>
    <w:rsid w:val="00730CD7"/>
    <w:rsid w:val="00740CAF"/>
    <w:rsid w:val="0074497E"/>
    <w:rsid w:val="0074652D"/>
    <w:rsid w:val="0075239A"/>
    <w:rsid w:val="00760F94"/>
    <w:rsid w:val="00774454"/>
    <w:rsid w:val="0079266B"/>
    <w:rsid w:val="007952DD"/>
    <w:rsid w:val="00797254"/>
    <w:rsid w:val="007A69C2"/>
    <w:rsid w:val="007B3903"/>
    <w:rsid w:val="007B3E6A"/>
    <w:rsid w:val="007B77A1"/>
    <w:rsid w:val="007C06CE"/>
    <w:rsid w:val="007D154A"/>
    <w:rsid w:val="007D6144"/>
    <w:rsid w:val="007E5B81"/>
    <w:rsid w:val="007F5ACE"/>
    <w:rsid w:val="00807939"/>
    <w:rsid w:val="00807C60"/>
    <w:rsid w:val="00807D65"/>
    <w:rsid w:val="00827EE8"/>
    <w:rsid w:val="008323DA"/>
    <w:rsid w:val="00836C5E"/>
    <w:rsid w:val="00837AB0"/>
    <w:rsid w:val="00845500"/>
    <w:rsid w:val="00854DA6"/>
    <w:rsid w:val="00855C40"/>
    <w:rsid w:val="008622BB"/>
    <w:rsid w:val="0086267C"/>
    <w:rsid w:val="008650FB"/>
    <w:rsid w:val="008662C5"/>
    <w:rsid w:val="00870396"/>
    <w:rsid w:val="0087129A"/>
    <w:rsid w:val="00881E77"/>
    <w:rsid w:val="00896913"/>
    <w:rsid w:val="00897F4D"/>
    <w:rsid w:val="008A0F48"/>
    <w:rsid w:val="008A2345"/>
    <w:rsid w:val="008B2E4B"/>
    <w:rsid w:val="008B5440"/>
    <w:rsid w:val="008B7C50"/>
    <w:rsid w:val="008C293F"/>
    <w:rsid w:val="008C7155"/>
    <w:rsid w:val="008D4A34"/>
    <w:rsid w:val="008F2F74"/>
    <w:rsid w:val="008F569A"/>
    <w:rsid w:val="0090071F"/>
    <w:rsid w:val="00901C1A"/>
    <w:rsid w:val="009047DE"/>
    <w:rsid w:val="009065E4"/>
    <w:rsid w:val="0091033E"/>
    <w:rsid w:val="00925556"/>
    <w:rsid w:val="0093725F"/>
    <w:rsid w:val="00953B3A"/>
    <w:rsid w:val="00962723"/>
    <w:rsid w:val="00967487"/>
    <w:rsid w:val="009723FD"/>
    <w:rsid w:val="0097458A"/>
    <w:rsid w:val="00980910"/>
    <w:rsid w:val="00980A75"/>
    <w:rsid w:val="0098310B"/>
    <w:rsid w:val="009967DA"/>
    <w:rsid w:val="009978CA"/>
    <w:rsid w:val="009A0D30"/>
    <w:rsid w:val="009B022D"/>
    <w:rsid w:val="009C052C"/>
    <w:rsid w:val="009D4359"/>
    <w:rsid w:val="009D462E"/>
    <w:rsid w:val="009E04DB"/>
    <w:rsid w:val="009E5AD3"/>
    <w:rsid w:val="00A12BC0"/>
    <w:rsid w:val="00A2127A"/>
    <w:rsid w:val="00A255D0"/>
    <w:rsid w:val="00A27FC2"/>
    <w:rsid w:val="00A30F3D"/>
    <w:rsid w:val="00A36F99"/>
    <w:rsid w:val="00A51ED9"/>
    <w:rsid w:val="00A562E9"/>
    <w:rsid w:val="00A6555B"/>
    <w:rsid w:val="00A82A45"/>
    <w:rsid w:val="00A8578B"/>
    <w:rsid w:val="00A93141"/>
    <w:rsid w:val="00AB1574"/>
    <w:rsid w:val="00AB3E11"/>
    <w:rsid w:val="00AB67FB"/>
    <w:rsid w:val="00AC1A68"/>
    <w:rsid w:val="00AC39EA"/>
    <w:rsid w:val="00AC5AD6"/>
    <w:rsid w:val="00AD6888"/>
    <w:rsid w:val="00AF5188"/>
    <w:rsid w:val="00B07DC4"/>
    <w:rsid w:val="00B210F6"/>
    <w:rsid w:val="00B21954"/>
    <w:rsid w:val="00B2484A"/>
    <w:rsid w:val="00B273FD"/>
    <w:rsid w:val="00B36344"/>
    <w:rsid w:val="00B53457"/>
    <w:rsid w:val="00B616EE"/>
    <w:rsid w:val="00B67A1A"/>
    <w:rsid w:val="00B7007D"/>
    <w:rsid w:val="00B71916"/>
    <w:rsid w:val="00B83264"/>
    <w:rsid w:val="00B836BB"/>
    <w:rsid w:val="00BB030B"/>
    <w:rsid w:val="00BB43DF"/>
    <w:rsid w:val="00BD2E82"/>
    <w:rsid w:val="00BD77A4"/>
    <w:rsid w:val="00BE4BD6"/>
    <w:rsid w:val="00C02554"/>
    <w:rsid w:val="00C14018"/>
    <w:rsid w:val="00C21014"/>
    <w:rsid w:val="00C24C48"/>
    <w:rsid w:val="00C2571C"/>
    <w:rsid w:val="00C41B25"/>
    <w:rsid w:val="00C448E6"/>
    <w:rsid w:val="00C7148E"/>
    <w:rsid w:val="00C876C0"/>
    <w:rsid w:val="00CB7825"/>
    <w:rsid w:val="00CC0AEB"/>
    <w:rsid w:val="00CC6CBC"/>
    <w:rsid w:val="00CD317A"/>
    <w:rsid w:val="00CE0C02"/>
    <w:rsid w:val="00CF338E"/>
    <w:rsid w:val="00D239D5"/>
    <w:rsid w:val="00D315D8"/>
    <w:rsid w:val="00D3370B"/>
    <w:rsid w:val="00D53B22"/>
    <w:rsid w:val="00D615A4"/>
    <w:rsid w:val="00D66E93"/>
    <w:rsid w:val="00D73712"/>
    <w:rsid w:val="00D82378"/>
    <w:rsid w:val="00D91A05"/>
    <w:rsid w:val="00DA0DE9"/>
    <w:rsid w:val="00DA0E02"/>
    <w:rsid w:val="00DB6C15"/>
    <w:rsid w:val="00DC1A29"/>
    <w:rsid w:val="00DD753F"/>
    <w:rsid w:val="00DF4CC5"/>
    <w:rsid w:val="00DF5B6D"/>
    <w:rsid w:val="00E069B7"/>
    <w:rsid w:val="00E11625"/>
    <w:rsid w:val="00E12B07"/>
    <w:rsid w:val="00E16446"/>
    <w:rsid w:val="00E24159"/>
    <w:rsid w:val="00E244C0"/>
    <w:rsid w:val="00E37CEA"/>
    <w:rsid w:val="00E504C7"/>
    <w:rsid w:val="00E54258"/>
    <w:rsid w:val="00E57CAF"/>
    <w:rsid w:val="00E67C71"/>
    <w:rsid w:val="00E745B2"/>
    <w:rsid w:val="00E82070"/>
    <w:rsid w:val="00E822DB"/>
    <w:rsid w:val="00E8388F"/>
    <w:rsid w:val="00E83976"/>
    <w:rsid w:val="00E87130"/>
    <w:rsid w:val="00E92176"/>
    <w:rsid w:val="00E9256E"/>
    <w:rsid w:val="00E93FFA"/>
    <w:rsid w:val="00EA179F"/>
    <w:rsid w:val="00EA6A37"/>
    <w:rsid w:val="00EC3539"/>
    <w:rsid w:val="00EC554D"/>
    <w:rsid w:val="00ED40A6"/>
    <w:rsid w:val="00ED7D6A"/>
    <w:rsid w:val="00EE05CD"/>
    <w:rsid w:val="00EE6C73"/>
    <w:rsid w:val="00EF1005"/>
    <w:rsid w:val="00F04249"/>
    <w:rsid w:val="00F05C4A"/>
    <w:rsid w:val="00F1160D"/>
    <w:rsid w:val="00F24E76"/>
    <w:rsid w:val="00F43C09"/>
    <w:rsid w:val="00F4471F"/>
    <w:rsid w:val="00F5098F"/>
    <w:rsid w:val="00F6096C"/>
    <w:rsid w:val="00F75544"/>
    <w:rsid w:val="00F80725"/>
    <w:rsid w:val="00F83BD1"/>
    <w:rsid w:val="00F8547B"/>
    <w:rsid w:val="00F96E76"/>
    <w:rsid w:val="00FA49A9"/>
    <w:rsid w:val="00FC0662"/>
    <w:rsid w:val="00FC7442"/>
    <w:rsid w:val="00FE382F"/>
    <w:rsid w:val="00FE63F1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32A17"/>
  <w14:defaultImageDpi w14:val="300"/>
  <w15:docId w15:val="{E447D11B-0FE9-4A45-AB40-821A9AF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D8"/>
  </w:style>
  <w:style w:type="paragraph" w:styleId="Footer">
    <w:name w:val="footer"/>
    <w:basedOn w:val="Normal"/>
    <w:link w:val="FooterChar"/>
    <w:uiPriority w:val="99"/>
    <w:unhideWhenUsed/>
    <w:rsid w:val="00D31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D8"/>
  </w:style>
  <w:style w:type="paragraph" w:customStyle="1" w:styleId="bodycopy">
    <w:name w:val="bodycopy"/>
    <w:basedOn w:val="Normal"/>
    <w:rsid w:val="00D315D8"/>
    <w:rPr>
      <w:rFonts w:ascii="Arial" w:eastAsia="Times" w:hAnsi="Arial" w:cs="Times New Roman"/>
      <w:kern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62E"/>
    <w:pPr>
      <w:ind w:left="720"/>
      <w:contextualSpacing/>
    </w:pPr>
  </w:style>
  <w:style w:type="table" w:styleId="TableGrid">
    <w:name w:val="Table Grid"/>
    <w:basedOn w:val="TableNormal"/>
    <w:uiPriority w:val="39"/>
    <w:rsid w:val="00BD2E82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7D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14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14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14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B3E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9A"/>
    <w:rPr>
      <w:b/>
      <w:bCs/>
      <w:sz w:val="20"/>
      <w:szCs w:val="20"/>
    </w:rPr>
  </w:style>
  <w:style w:type="paragraph" w:customStyle="1" w:styleId="gmail-msonormal">
    <w:name w:val="gmail-msonormal"/>
    <w:basedOn w:val="Normal"/>
    <w:rsid w:val="00303CC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customStyle="1" w:styleId="Default">
    <w:name w:val="Default"/>
    <w:basedOn w:val="Normal"/>
    <w:rsid w:val="00303CC7"/>
    <w:pPr>
      <w:autoSpaceDE w:val="0"/>
      <w:autoSpaceDN w:val="0"/>
    </w:pPr>
    <w:rPr>
      <w:rFonts w:ascii="Arial" w:eastAsiaTheme="minorHAnsi" w:hAnsi="Arial" w:cs="Arial"/>
      <w:color w:val="000000"/>
      <w:lang w:val="en-GB"/>
    </w:rPr>
  </w:style>
  <w:style w:type="paragraph" w:customStyle="1" w:styleId="PHESecondaryheading">
    <w:name w:val="PHE Secondary heading"/>
    <w:basedOn w:val="Normal"/>
    <w:rsid w:val="00450782"/>
    <w:pPr>
      <w:tabs>
        <w:tab w:val="left" w:pos="9072"/>
      </w:tabs>
      <w:spacing w:line="320" w:lineRule="exact"/>
      <w:ind w:right="794"/>
      <w:outlineLvl w:val="0"/>
    </w:pPr>
    <w:rPr>
      <w:rFonts w:ascii="Arial" w:eastAsia="Times New Roman" w:hAnsi="Arial" w:cs="Arial"/>
      <w:color w:val="98002E"/>
      <w:sz w:val="28"/>
      <w:szCs w:val="28"/>
      <w:lang w:val="en"/>
    </w:rPr>
  </w:style>
  <w:style w:type="paragraph" w:styleId="NormalWeb">
    <w:name w:val="Normal (Web)"/>
    <w:basedOn w:val="Normal"/>
    <w:uiPriority w:val="99"/>
    <w:unhideWhenUsed/>
    <w:rsid w:val="002B7B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HEBulletpoints">
    <w:name w:val="PHE Bullet points"/>
    <w:link w:val="PHEBulletpointsChar"/>
    <w:rsid w:val="004B56F8"/>
    <w:pPr>
      <w:numPr>
        <w:numId w:val="48"/>
      </w:numPr>
      <w:spacing w:line="320" w:lineRule="exact"/>
      <w:ind w:right="794"/>
    </w:pPr>
    <w:rPr>
      <w:rFonts w:ascii="Arial" w:eastAsia="Times New Roman" w:hAnsi="Arial" w:cs="Times New Roman"/>
      <w:lang w:val="en-GB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4B56F8"/>
    <w:pPr>
      <w:tabs>
        <w:tab w:val="left" w:pos="851"/>
      </w:tabs>
    </w:pPr>
  </w:style>
  <w:style w:type="character" w:customStyle="1" w:styleId="PHEBulletpointsfornumberedtextChar">
    <w:name w:val="PHE Bullet points for numbered text Char"/>
    <w:link w:val="PHEBulletpointsfornumberedtext"/>
    <w:rsid w:val="004B56F8"/>
    <w:rPr>
      <w:rFonts w:ascii="Arial" w:eastAsia="Times New Roman" w:hAnsi="Arial" w:cs="Times New Roman"/>
      <w:lang w:val="en-GB"/>
    </w:rPr>
  </w:style>
  <w:style w:type="paragraph" w:customStyle="1" w:styleId="PHEContentslist">
    <w:name w:val="PHE Contents list"/>
    <w:basedOn w:val="TOC1"/>
    <w:link w:val="PHEContentslistChar"/>
    <w:qFormat/>
    <w:rsid w:val="004B56F8"/>
    <w:pPr>
      <w:tabs>
        <w:tab w:val="left" w:pos="480"/>
        <w:tab w:val="right" w:leader="dot" w:pos="10082"/>
      </w:tabs>
      <w:spacing w:after="120" w:line="320" w:lineRule="exact"/>
    </w:pPr>
    <w:rPr>
      <w:rFonts w:ascii="Arial" w:eastAsia="Times New Roman" w:hAnsi="Arial" w:cs="Times New Roman"/>
      <w:noProof/>
      <w:szCs w:val="20"/>
      <w:lang w:val="x-none"/>
    </w:rPr>
  </w:style>
  <w:style w:type="character" w:customStyle="1" w:styleId="PHEContentslistChar">
    <w:name w:val="PHE Contents list Char"/>
    <w:link w:val="PHEContentslist"/>
    <w:rsid w:val="004B56F8"/>
    <w:rPr>
      <w:rFonts w:ascii="Arial" w:eastAsia="Times New Roman" w:hAnsi="Arial" w:cs="Times New Roman"/>
      <w:noProof/>
      <w:szCs w:val="20"/>
      <w:lang w:val="x-none"/>
    </w:rPr>
  </w:style>
  <w:style w:type="character" w:customStyle="1" w:styleId="PHEBulletpointsChar">
    <w:name w:val="PHE Bullet points Char"/>
    <w:link w:val="PHEBulletpoints"/>
    <w:rsid w:val="004B56F8"/>
    <w:rPr>
      <w:rFonts w:ascii="Arial" w:eastAsia="Times New Roman" w:hAnsi="Arial" w:cs="Times New Roman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B56F8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0E56B1"/>
    <w:pPr>
      <w:widowControl w:val="0"/>
      <w:ind w:left="119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E56B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et-coronavirus-test.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et-coronavirus-test.P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http://www.halton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.health@halton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get-coronavirus-test.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19357AA9C524CB4E9FCBFF08B8951" ma:contentTypeVersion="1" ma:contentTypeDescription="Create a new document." ma:contentTypeScope="" ma:versionID="455a8a450fd74acfc84a9763818e7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cb482785c0cca78aa63aea21bbc6c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C2F3E-1485-4D80-A9D2-A1B032D31C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38AC69-54B9-44E7-ACE2-72BBC62B4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C456D-23A8-41DA-AF71-C34E8AE3B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2E7D9-26EA-4D8D-B2CB-97937FBD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hbc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Sutton, Joanne - Resources</dc:creator>
  <cp:lastModifiedBy>Mrs Strain</cp:lastModifiedBy>
  <cp:revision>2</cp:revision>
  <cp:lastPrinted>2016-02-05T13:06:00Z</cp:lastPrinted>
  <dcterms:created xsi:type="dcterms:W3CDTF">2021-08-29T11:42:00Z</dcterms:created>
  <dcterms:modified xsi:type="dcterms:W3CDTF">2021-08-29T11:42:00Z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4f1d5057-dabd-40e0-bae6-86c098df22cc</vt:lpwstr>
  </property>
  <property fmtid="{D5CDD505-2E9C-101B-9397-08002B2CF9AE}" pid="3" name="WorkflowChangePath">
    <vt:lpwstr>4299deef-1e8f-48eb-b149-b05acef599d5,2;4299deef-1e8f-48eb-b149-b05acef599d5,4;</vt:lpwstr>
  </property>
  <property fmtid="{D5CDD505-2E9C-101B-9397-08002B2CF9AE}" pid="4" name="ContentTypeId">
    <vt:lpwstr>0x0101004F519357AA9C524CB4E9FCBFF08B8951</vt:lpwstr>
  </property>
</Properties>
</file>