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820F" w14:textId="77777777" w:rsidR="002D26CC" w:rsidRDefault="002D26CC" w:rsidP="002D26CC">
      <w:pPr>
        <w:rPr>
          <w:rFonts w:ascii="Century Gothic" w:hAnsi="Century Gothic"/>
          <w:sz w:val="28"/>
          <w:szCs w:val="28"/>
          <w:u w:val="single"/>
        </w:rPr>
      </w:pPr>
    </w:p>
    <w:p w14:paraId="69746186" w14:textId="4761F8EF" w:rsidR="002D26CC" w:rsidRDefault="007B5343" w:rsidP="002D26CC">
      <w:pPr>
        <w:jc w:val="right"/>
        <w:rPr>
          <w:rFonts w:ascii="Century Gothic" w:hAnsi="Century Gothic"/>
          <w:sz w:val="28"/>
          <w:szCs w:val="28"/>
          <w:u w:val="single"/>
        </w:rPr>
      </w:pPr>
      <w:r>
        <w:rPr>
          <w:rFonts w:ascii="Century Gothic" w:hAnsi="Century Gothic"/>
          <w:sz w:val="28"/>
          <w:szCs w:val="28"/>
          <w:u w:val="single"/>
        </w:rPr>
        <w:t xml:space="preserve">Friday </w:t>
      </w:r>
      <w:r w:rsidR="004B27C5">
        <w:rPr>
          <w:rFonts w:ascii="Century Gothic" w:hAnsi="Century Gothic"/>
          <w:sz w:val="28"/>
          <w:szCs w:val="28"/>
          <w:u w:val="single"/>
        </w:rPr>
        <w:t>10</w:t>
      </w:r>
      <w:r w:rsidR="002D26CC" w:rsidRPr="002D26CC">
        <w:rPr>
          <w:rFonts w:ascii="Century Gothic" w:hAnsi="Century Gothic"/>
          <w:sz w:val="28"/>
          <w:szCs w:val="28"/>
          <w:u w:val="single"/>
          <w:vertAlign w:val="superscript"/>
        </w:rPr>
        <w:t>th</w:t>
      </w:r>
      <w:r w:rsidR="002D26CC">
        <w:rPr>
          <w:rFonts w:ascii="Century Gothic" w:hAnsi="Century Gothic"/>
          <w:sz w:val="28"/>
          <w:szCs w:val="28"/>
          <w:u w:val="single"/>
        </w:rPr>
        <w:t xml:space="preserve"> September 20</w:t>
      </w:r>
      <w:r>
        <w:rPr>
          <w:rFonts w:ascii="Century Gothic" w:hAnsi="Century Gothic"/>
          <w:sz w:val="28"/>
          <w:szCs w:val="28"/>
          <w:u w:val="single"/>
        </w:rPr>
        <w:t>2</w:t>
      </w:r>
      <w:r w:rsidR="007B4D97">
        <w:rPr>
          <w:rFonts w:ascii="Century Gothic" w:hAnsi="Century Gothic"/>
          <w:sz w:val="28"/>
          <w:szCs w:val="28"/>
          <w:u w:val="single"/>
        </w:rPr>
        <w:t>1</w:t>
      </w:r>
    </w:p>
    <w:p w14:paraId="30CE36FC" w14:textId="77777777" w:rsidR="002D26CC" w:rsidRPr="002D26CC" w:rsidRDefault="002D26CC" w:rsidP="002D26CC">
      <w:pPr>
        <w:rPr>
          <w:rFonts w:ascii="Century Gothic" w:hAnsi="Century Gothic"/>
          <w:sz w:val="24"/>
          <w:szCs w:val="24"/>
        </w:rPr>
      </w:pPr>
      <w:r w:rsidRPr="002D26CC">
        <w:rPr>
          <w:rFonts w:ascii="Century Gothic" w:hAnsi="Century Gothic"/>
          <w:sz w:val="24"/>
          <w:szCs w:val="24"/>
        </w:rPr>
        <w:t>Dear Parents and Carers,</w:t>
      </w:r>
    </w:p>
    <w:p w14:paraId="72202B33" w14:textId="77777777" w:rsidR="002D26CC" w:rsidRPr="002D26CC" w:rsidRDefault="002D26CC" w:rsidP="002D26CC">
      <w:pPr>
        <w:rPr>
          <w:rFonts w:ascii="Century Gothic" w:hAnsi="Century Gothic"/>
          <w:sz w:val="24"/>
          <w:szCs w:val="24"/>
        </w:rPr>
      </w:pPr>
      <w:r w:rsidRPr="002D26CC">
        <w:rPr>
          <w:rFonts w:ascii="Century Gothic" w:hAnsi="Century Gothic"/>
          <w:sz w:val="24"/>
          <w:szCs w:val="24"/>
        </w:rPr>
        <w:t>We</w:t>
      </w:r>
      <w:r>
        <w:rPr>
          <w:rFonts w:ascii="Century Gothic" w:hAnsi="Century Gothic"/>
          <w:sz w:val="24"/>
          <w:szCs w:val="24"/>
        </w:rPr>
        <w:t xml:space="preserve"> would like to welcome your son/ daughter to Year 4</w:t>
      </w:r>
      <w:r w:rsidRPr="002D26CC">
        <w:rPr>
          <w:rFonts w:ascii="Century Gothic" w:hAnsi="Century Gothic"/>
          <w:sz w:val="24"/>
          <w:szCs w:val="24"/>
        </w:rPr>
        <w:t>.</w:t>
      </w:r>
      <w:r>
        <w:rPr>
          <w:rFonts w:ascii="Century Gothic" w:hAnsi="Century Gothic"/>
          <w:sz w:val="24"/>
          <w:szCs w:val="24"/>
        </w:rPr>
        <w:t xml:space="preserve">  Below is a detailed guide about how we do things in Year 4.  We hope that you find it helpful.</w:t>
      </w:r>
    </w:p>
    <w:p w14:paraId="57263292" w14:textId="3562DF74" w:rsidR="00287C04" w:rsidRPr="00240F72" w:rsidRDefault="00287C04" w:rsidP="00B537B1">
      <w:pPr>
        <w:jc w:val="both"/>
        <w:rPr>
          <w:rFonts w:ascii="Century Gothic" w:hAnsi="Century Gothic"/>
          <w:sz w:val="24"/>
          <w:szCs w:val="24"/>
        </w:rPr>
      </w:pPr>
      <w:r w:rsidRPr="00240F72">
        <w:rPr>
          <w:rFonts w:ascii="Century Gothic" w:hAnsi="Century Gothic"/>
          <w:sz w:val="24"/>
          <w:szCs w:val="24"/>
        </w:rPr>
        <w:t xml:space="preserve">Teachers: </w:t>
      </w:r>
      <w:r w:rsidRPr="00240F72">
        <w:rPr>
          <w:rFonts w:ascii="Century Gothic" w:hAnsi="Century Gothic"/>
          <w:sz w:val="24"/>
          <w:szCs w:val="24"/>
        </w:rPr>
        <w:tab/>
      </w:r>
      <w:r w:rsidRPr="00240F72">
        <w:rPr>
          <w:rFonts w:ascii="Century Gothic" w:hAnsi="Century Gothic"/>
          <w:sz w:val="24"/>
          <w:szCs w:val="24"/>
        </w:rPr>
        <w:tab/>
      </w:r>
      <w:r w:rsidR="00BB29D5">
        <w:rPr>
          <w:rFonts w:ascii="Century Gothic" w:hAnsi="Century Gothic"/>
          <w:sz w:val="24"/>
          <w:szCs w:val="24"/>
        </w:rPr>
        <w:tab/>
      </w:r>
      <w:r w:rsidRPr="00240F72">
        <w:rPr>
          <w:rFonts w:ascii="Century Gothic" w:hAnsi="Century Gothic"/>
          <w:sz w:val="24"/>
          <w:szCs w:val="24"/>
        </w:rPr>
        <w:t xml:space="preserve">Mrs </w:t>
      </w:r>
      <w:r w:rsidR="007B5343">
        <w:rPr>
          <w:rFonts w:ascii="Century Gothic" w:hAnsi="Century Gothic"/>
          <w:sz w:val="24"/>
          <w:szCs w:val="24"/>
        </w:rPr>
        <w:t>O’Neil</w:t>
      </w:r>
      <w:r w:rsidR="00227163">
        <w:rPr>
          <w:rFonts w:ascii="Century Gothic" w:hAnsi="Century Gothic"/>
          <w:sz w:val="24"/>
          <w:szCs w:val="24"/>
        </w:rPr>
        <w:t xml:space="preserve">l </w:t>
      </w:r>
      <w:r w:rsidR="007B5343">
        <w:rPr>
          <w:rFonts w:ascii="Century Gothic" w:hAnsi="Century Gothic"/>
          <w:sz w:val="24"/>
          <w:szCs w:val="24"/>
        </w:rPr>
        <w:t>(</w:t>
      </w:r>
      <w:r w:rsidR="004B27C5">
        <w:rPr>
          <w:rFonts w:ascii="Century Gothic" w:hAnsi="Century Gothic"/>
          <w:sz w:val="24"/>
          <w:szCs w:val="24"/>
        </w:rPr>
        <w:t xml:space="preserve">Monday, </w:t>
      </w:r>
      <w:r w:rsidRPr="00240F72">
        <w:rPr>
          <w:rFonts w:ascii="Century Gothic" w:hAnsi="Century Gothic"/>
          <w:sz w:val="24"/>
          <w:szCs w:val="24"/>
        </w:rPr>
        <w:t>Tuesday</w:t>
      </w:r>
      <w:r w:rsidR="007B5343">
        <w:rPr>
          <w:rFonts w:ascii="Century Gothic" w:hAnsi="Century Gothic"/>
          <w:sz w:val="24"/>
          <w:szCs w:val="24"/>
        </w:rPr>
        <w:t>, Thursday, Friday</w:t>
      </w:r>
      <w:r w:rsidRPr="00240F72">
        <w:rPr>
          <w:rFonts w:ascii="Century Gothic" w:hAnsi="Century Gothic"/>
          <w:sz w:val="24"/>
          <w:szCs w:val="24"/>
        </w:rPr>
        <w:t>)</w:t>
      </w:r>
    </w:p>
    <w:p w14:paraId="6F6EEC5E" w14:textId="4DDAAFFA" w:rsidR="00287C04" w:rsidRPr="00240F72" w:rsidRDefault="00287C04" w:rsidP="00B537B1">
      <w:pPr>
        <w:jc w:val="both"/>
        <w:rPr>
          <w:rFonts w:ascii="Century Gothic" w:hAnsi="Century Gothic"/>
          <w:sz w:val="24"/>
          <w:szCs w:val="24"/>
        </w:rPr>
      </w:pPr>
      <w:r w:rsidRPr="00240F72">
        <w:rPr>
          <w:rFonts w:ascii="Century Gothic" w:hAnsi="Century Gothic"/>
          <w:sz w:val="24"/>
          <w:szCs w:val="24"/>
        </w:rPr>
        <w:tab/>
      </w:r>
      <w:r w:rsidRPr="00240F72">
        <w:rPr>
          <w:rFonts w:ascii="Century Gothic" w:hAnsi="Century Gothic"/>
          <w:sz w:val="24"/>
          <w:szCs w:val="24"/>
        </w:rPr>
        <w:tab/>
      </w:r>
      <w:r w:rsidRPr="00240F72">
        <w:rPr>
          <w:rFonts w:ascii="Century Gothic" w:hAnsi="Century Gothic"/>
          <w:sz w:val="24"/>
          <w:szCs w:val="24"/>
        </w:rPr>
        <w:tab/>
      </w:r>
      <w:r w:rsidR="00BB29D5">
        <w:rPr>
          <w:rFonts w:ascii="Century Gothic" w:hAnsi="Century Gothic"/>
          <w:sz w:val="24"/>
          <w:szCs w:val="24"/>
        </w:rPr>
        <w:tab/>
      </w:r>
      <w:r w:rsidRPr="00240F72">
        <w:rPr>
          <w:rFonts w:ascii="Century Gothic" w:hAnsi="Century Gothic"/>
          <w:sz w:val="24"/>
          <w:szCs w:val="24"/>
        </w:rPr>
        <w:t>M</w:t>
      </w:r>
      <w:r w:rsidR="007B5343">
        <w:rPr>
          <w:rFonts w:ascii="Century Gothic" w:hAnsi="Century Gothic"/>
          <w:sz w:val="24"/>
          <w:szCs w:val="24"/>
        </w:rPr>
        <w:t xml:space="preserve">rs Strain </w:t>
      </w:r>
      <w:r w:rsidRPr="00240F72">
        <w:rPr>
          <w:rFonts w:ascii="Century Gothic" w:hAnsi="Century Gothic"/>
          <w:sz w:val="24"/>
          <w:szCs w:val="24"/>
        </w:rPr>
        <w:t>(</w:t>
      </w:r>
      <w:r w:rsidR="004B27C5">
        <w:rPr>
          <w:rFonts w:ascii="Century Gothic" w:hAnsi="Century Gothic"/>
          <w:sz w:val="24"/>
          <w:szCs w:val="24"/>
        </w:rPr>
        <w:t>Wednesday</w:t>
      </w:r>
      <w:r w:rsidRPr="00240F72">
        <w:rPr>
          <w:rFonts w:ascii="Century Gothic" w:hAnsi="Century Gothic"/>
          <w:sz w:val="24"/>
          <w:szCs w:val="24"/>
        </w:rPr>
        <w:t>)</w:t>
      </w:r>
    </w:p>
    <w:p w14:paraId="0D6ED07B" w14:textId="2A62D758" w:rsidR="00287C04" w:rsidRDefault="00287C04" w:rsidP="00B537B1">
      <w:pPr>
        <w:jc w:val="both"/>
        <w:rPr>
          <w:rFonts w:ascii="Century Gothic" w:hAnsi="Century Gothic"/>
          <w:sz w:val="24"/>
          <w:szCs w:val="24"/>
        </w:rPr>
      </w:pPr>
      <w:r w:rsidRPr="00240F72">
        <w:rPr>
          <w:rFonts w:ascii="Century Gothic" w:hAnsi="Century Gothic"/>
          <w:sz w:val="24"/>
          <w:szCs w:val="24"/>
        </w:rPr>
        <w:t>Teaching Assistant:</w:t>
      </w:r>
      <w:r w:rsidRPr="00240F72">
        <w:rPr>
          <w:rFonts w:ascii="Century Gothic" w:hAnsi="Century Gothic"/>
          <w:sz w:val="24"/>
          <w:szCs w:val="24"/>
        </w:rPr>
        <w:tab/>
        <w:t>M</w:t>
      </w:r>
      <w:r w:rsidR="004B27C5">
        <w:rPr>
          <w:rFonts w:ascii="Century Gothic" w:hAnsi="Century Gothic"/>
          <w:sz w:val="24"/>
          <w:szCs w:val="24"/>
        </w:rPr>
        <w:t>iss Dewdney</w:t>
      </w:r>
    </w:p>
    <w:p w14:paraId="6F40BBBF" w14:textId="77777777" w:rsidR="00A83396" w:rsidRPr="00240F72" w:rsidRDefault="00A83396" w:rsidP="00B537B1">
      <w:pPr>
        <w:jc w:val="both"/>
        <w:rPr>
          <w:rFonts w:ascii="Century Gothic" w:hAnsi="Century Gothic"/>
          <w:sz w:val="24"/>
          <w:szCs w:val="24"/>
        </w:rPr>
      </w:pPr>
    </w:p>
    <w:p w14:paraId="216F9004" w14:textId="77777777" w:rsidR="00287C04" w:rsidRPr="00B537B1" w:rsidRDefault="00287C04" w:rsidP="00A83396">
      <w:pPr>
        <w:rPr>
          <w:rFonts w:ascii="Century Gothic" w:hAnsi="Century Gothic"/>
          <w:b/>
          <w:sz w:val="28"/>
          <w:szCs w:val="28"/>
          <w:u w:val="single"/>
        </w:rPr>
      </w:pPr>
      <w:r w:rsidRPr="00B537B1">
        <w:rPr>
          <w:rFonts w:ascii="Century Gothic" w:hAnsi="Century Gothic"/>
          <w:b/>
          <w:sz w:val="28"/>
          <w:szCs w:val="28"/>
          <w:u w:val="single"/>
        </w:rPr>
        <w:t>Homework</w:t>
      </w:r>
    </w:p>
    <w:p w14:paraId="4FF4A638" w14:textId="77777777" w:rsidR="00B57F0C" w:rsidRPr="00240F72" w:rsidRDefault="00B57F0C" w:rsidP="00B537B1">
      <w:pPr>
        <w:jc w:val="center"/>
        <w:rPr>
          <w:rFonts w:ascii="Century Gothic" w:hAnsi="Century Gothic"/>
          <w:sz w:val="24"/>
          <w:szCs w:val="24"/>
          <w:u w:val="single"/>
        </w:rPr>
      </w:pPr>
      <w:r w:rsidRPr="00240F72">
        <w:rPr>
          <w:rFonts w:ascii="Century Gothic" w:hAnsi="Century Gothic"/>
          <w:sz w:val="24"/>
          <w:szCs w:val="24"/>
          <w:u w:val="single"/>
        </w:rPr>
        <w:t>Reading</w:t>
      </w:r>
    </w:p>
    <w:p w14:paraId="77999818" w14:textId="77777777" w:rsidR="00287C04" w:rsidRPr="00240F72" w:rsidRDefault="00B57F0C" w:rsidP="00B537B1">
      <w:pPr>
        <w:jc w:val="both"/>
        <w:rPr>
          <w:rFonts w:ascii="Century Gothic" w:hAnsi="Century Gothic"/>
          <w:sz w:val="24"/>
          <w:szCs w:val="24"/>
        </w:rPr>
      </w:pPr>
      <w:r w:rsidRPr="00240F72">
        <w:rPr>
          <w:rFonts w:ascii="Century Gothic" w:hAnsi="Century Gothic"/>
          <w:sz w:val="24"/>
          <w:szCs w:val="24"/>
        </w:rPr>
        <w:t xml:space="preserve">Year 4 children are expected to read </w:t>
      </w:r>
      <w:r w:rsidRPr="00240F72">
        <w:rPr>
          <w:rFonts w:ascii="Century Gothic" w:hAnsi="Century Gothic"/>
          <w:b/>
          <w:sz w:val="24"/>
          <w:szCs w:val="24"/>
        </w:rPr>
        <w:t>every night</w:t>
      </w:r>
      <w:r w:rsidRPr="00240F72">
        <w:rPr>
          <w:rFonts w:ascii="Century Gothic" w:hAnsi="Century Gothic"/>
          <w:sz w:val="24"/>
          <w:szCs w:val="24"/>
        </w:rPr>
        <w:t xml:space="preserve"> and put their r</w:t>
      </w:r>
      <w:r w:rsidR="00287C04" w:rsidRPr="00240F72">
        <w:rPr>
          <w:rFonts w:ascii="Century Gothic" w:hAnsi="Century Gothic"/>
          <w:sz w:val="24"/>
          <w:szCs w:val="24"/>
        </w:rPr>
        <w:t xml:space="preserve">eading books </w:t>
      </w:r>
      <w:r w:rsidRPr="00240F72">
        <w:rPr>
          <w:rFonts w:ascii="Century Gothic" w:hAnsi="Century Gothic"/>
          <w:sz w:val="24"/>
          <w:szCs w:val="24"/>
        </w:rPr>
        <w:t xml:space="preserve">in the Reading Book Box on </w:t>
      </w:r>
      <w:r w:rsidR="00287C04" w:rsidRPr="00FA4A22">
        <w:rPr>
          <w:rFonts w:ascii="Century Gothic" w:hAnsi="Century Gothic"/>
          <w:color w:val="FF0000"/>
          <w:sz w:val="24"/>
          <w:szCs w:val="24"/>
        </w:rPr>
        <w:t>Monday</w:t>
      </w:r>
      <w:r w:rsidR="00287C04" w:rsidRPr="00240F72">
        <w:rPr>
          <w:rFonts w:ascii="Century Gothic" w:hAnsi="Century Gothic"/>
          <w:sz w:val="24"/>
          <w:szCs w:val="24"/>
        </w:rPr>
        <w:t xml:space="preserve">/ </w:t>
      </w:r>
      <w:r w:rsidR="00287C04" w:rsidRPr="00FA4A22">
        <w:rPr>
          <w:rFonts w:ascii="Century Gothic" w:hAnsi="Century Gothic"/>
          <w:color w:val="FF0000"/>
          <w:sz w:val="24"/>
          <w:szCs w:val="24"/>
        </w:rPr>
        <w:t>Wednesday</w:t>
      </w:r>
      <w:r w:rsidR="00287C04" w:rsidRPr="00240F72">
        <w:rPr>
          <w:rFonts w:ascii="Century Gothic" w:hAnsi="Century Gothic"/>
          <w:sz w:val="24"/>
          <w:szCs w:val="24"/>
        </w:rPr>
        <w:t xml:space="preserve">/ </w:t>
      </w:r>
      <w:r w:rsidR="00287C04" w:rsidRPr="00FA4A22">
        <w:rPr>
          <w:rFonts w:ascii="Century Gothic" w:hAnsi="Century Gothic"/>
          <w:color w:val="FF0000"/>
          <w:sz w:val="24"/>
          <w:szCs w:val="24"/>
        </w:rPr>
        <w:t>Friday</w:t>
      </w:r>
      <w:r w:rsidRPr="00240F72">
        <w:rPr>
          <w:rFonts w:ascii="Century Gothic" w:hAnsi="Century Gothic"/>
          <w:sz w:val="24"/>
          <w:szCs w:val="24"/>
        </w:rPr>
        <w:t xml:space="preserve">.  This allows us to replace finished books and to monitor children’s home reading.  Children should bring their </w:t>
      </w:r>
      <w:r w:rsidR="00C564B3">
        <w:rPr>
          <w:rFonts w:ascii="Century Gothic" w:hAnsi="Century Gothic"/>
          <w:sz w:val="24"/>
          <w:szCs w:val="24"/>
        </w:rPr>
        <w:t xml:space="preserve">home school </w:t>
      </w:r>
      <w:r w:rsidRPr="00240F72">
        <w:rPr>
          <w:rFonts w:ascii="Century Gothic" w:hAnsi="Century Gothic"/>
          <w:sz w:val="24"/>
          <w:szCs w:val="24"/>
        </w:rPr>
        <w:t xml:space="preserve">reading books and diaries into school every day.   </w:t>
      </w:r>
    </w:p>
    <w:p w14:paraId="5A6CC42F" w14:textId="77777777" w:rsidR="00B57F0C" w:rsidRPr="00240F72" w:rsidRDefault="00B57F0C" w:rsidP="00B537B1">
      <w:pPr>
        <w:jc w:val="both"/>
        <w:rPr>
          <w:rFonts w:ascii="Century Gothic" w:hAnsi="Century Gothic"/>
          <w:sz w:val="24"/>
          <w:szCs w:val="24"/>
        </w:rPr>
      </w:pPr>
      <w:r w:rsidRPr="00240F72">
        <w:rPr>
          <w:rFonts w:ascii="Century Gothic" w:hAnsi="Century Gothic"/>
          <w:sz w:val="24"/>
          <w:szCs w:val="24"/>
        </w:rPr>
        <w:t>Please encourage your chil</w:t>
      </w:r>
      <w:r w:rsidR="00FA4A22">
        <w:rPr>
          <w:rFonts w:ascii="Century Gothic" w:hAnsi="Century Gothic"/>
          <w:sz w:val="24"/>
          <w:szCs w:val="24"/>
        </w:rPr>
        <w:t>d</w:t>
      </w:r>
      <w:r w:rsidRPr="00240F72">
        <w:rPr>
          <w:rFonts w:ascii="Century Gothic" w:hAnsi="Century Gothic"/>
          <w:sz w:val="24"/>
          <w:szCs w:val="24"/>
        </w:rPr>
        <w:t xml:space="preserve"> to read their home school reading book alongside their favourite authors.    The home school reading books expose children to a </w:t>
      </w:r>
      <w:r w:rsidR="00A83396">
        <w:rPr>
          <w:rFonts w:ascii="Century Gothic" w:hAnsi="Century Gothic"/>
          <w:sz w:val="24"/>
          <w:szCs w:val="24"/>
        </w:rPr>
        <w:t>wide range</w:t>
      </w:r>
      <w:r w:rsidRPr="00240F72">
        <w:rPr>
          <w:rFonts w:ascii="Century Gothic" w:hAnsi="Century Gothic"/>
          <w:sz w:val="24"/>
          <w:szCs w:val="24"/>
        </w:rPr>
        <w:t xml:space="preserve"> of genres, knowledge and vocabulary.  </w:t>
      </w:r>
    </w:p>
    <w:p w14:paraId="19AF1578" w14:textId="77777777" w:rsidR="00B57F0C" w:rsidRPr="00240F72" w:rsidRDefault="002D26CC" w:rsidP="00B537B1">
      <w:pPr>
        <w:jc w:val="center"/>
        <w:rPr>
          <w:rFonts w:ascii="Century Gothic" w:hAnsi="Century Gothic"/>
          <w:sz w:val="24"/>
          <w:szCs w:val="24"/>
          <w:u w:val="single"/>
        </w:rPr>
      </w:pPr>
      <w:r w:rsidRPr="00240F72">
        <w:rPr>
          <w:rFonts w:ascii="Century Gothic" w:hAnsi="Century Gothic"/>
          <w:noProof/>
          <w:sz w:val="24"/>
          <w:szCs w:val="24"/>
          <w:lang w:eastAsia="en-GB"/>
        </w:rPr>
        <w:drawing>
          <wp:anchor distT="0" distB="0" distL="114300" distR="114300" simplePos="0" relativeHeight="251658240" behindDoc="0" locked="0" layoutInCell="1" allowOverlap="1" wp14:anchorId="177AAB35" wp14:editId="5806E153">
            <wp:simplePos x="0" y="0"/>
            <wp:positionH relativeFrom="margin">
              <wp:align>left</wp:align>
            </wp:positionH>
            <wp:positionV relativeFrom="paragraph">
              <wp:posOffset>304165</wp:posOffset>
            </wp:positionV>
            <wp:extent cx="1595755" cy="22542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95755" cy="2254250"/>
                    </a:xfrm>
                    <a:prstGeom prst="rect">
                      <a:avLst/>
                    </a:prstGeom>
                  </pic:spPr>
                </pic:pic>
              </a:graphicData>
            </a:graphic>
            <wp14:sizeRelH relativeFrom="page">
              <wp14:pctWidth>0</wp14:pctWidth>
            </wp14:sizeRelH>
            <wp14:sizeRelV relativeFrom="page">
              <wp14:pctHeight>0</wp14:pctHeight>
            </wp14:sizeRelV>
          </wp:anchor>
        </w:drawing>
      </w:r>
      <w:r w:rsidR="00286C3C">
        <w:rPr>
          <w:rFonts w:ascii="Century Gothic" w:hAnsi="Century Gothic"/>
          <w:sz w:val="24"/>
          <w:szCs w:val="24"/>
          <w:u w:val="single"/>
        </w:rPr>
        <w:t>Times Tables</w:t>
      </w:r>
    </w:p>
    <w:p w14:paraId="6CD760A0" w14:textId="6FF8D8F5" w:rsidR="00B24FBF" w:rsidRPr="00240F72" w:rsidRDefault="00B57F0C" w:rsidP="00B537B1">
      <w:pPr>
        <w:jc w:val="both"/>
        <w:rPr>
          <w:rFonts w:ascii="Century Gothic" w:hAnsi="Century Gothic"/>
          <w:sz w:val="24"/>
          <w:szCs w:val="24"/>
        </w:rPr>
      </w:pPr>
      <w:r w:rsidRPr="00240F72">
        <w:rPr>
          <w:rFonts w:ascii="Century Gothic" w:hAnsi="Century Gothic"/>
          <w:sz w:val="24"/>
          <w:szCs w:val="24"/>
        </w:rPr>
        <w:t>In Year 4 we expect all children to access T</w:t>
      </w:r>
      <w:r w:rsidR="00240F72">
        <w:rPr>
          <w:rFonts w:ascii="Century Gothic" w:hAnsi="Century Gothic"/>
          <w:sz w:val="24"/>
          <w:szCs w:val="24"/>
        </w:rPr>
        <w:t xml:space="preserve">imes </w:t>
      </w:r>
      <w:r w:rsidRPr="00240F72">
        <w:rPr>
          <w:rFonts w:ascii="Century Gothic" w:hAnsi="Century Gothic"/>
          <w:sz w:val="24"/>
          <w:szCs w:val="24"/>
        </w:rPr>
        <w:t>T</w:t>
      </w:r>
      <w:r w:rsidR="00240F72">
        <w:rPr>
          <w:rFonts w:ascii="Century Gothic" w:hAnsi="Century Gothic"/>
          <w:sz w:val="24"/>
          <w:szCs w:val="24"/>
        </w:rPr>
        <w:t xml:space="preserve">able </w:t>
      </w:r>
      <w:r w:rsidRPr="00240F72">
        <w:rPr>
          <w:rFonts w:ascii="Century Gothic" w:hAnsi="Century Gothic"/>
          <w:sz w:val="24"/>
          <w:szCs w:val="24"/>
        </w:rPr>
        <w:t>Rock stars</w:t>
      </w:r>
      <w:r w:rsidR="00BC76BB" w:rsidRPr="00240F72">
        <w:rPr>
          <w:rFonts w:ascii="Century Gothic" w:hAnsi="Century Gothic"/>
          <w:sz w:val="24"/>
          <w:szCs w:val="24"/>
        </w:rPr>
        <w:t xml:space="preserve"> as much as possible</w:t>
      </w:r>
      <w:r w:rsidR="00240F72">
        <w:rPr>
          <w:rFonts w:ascii="Century Gothic" w:hAnsi="Century Gothic"/>
          <w:sz w:val="24"/>
          <w:szCs w:val="24"/>
        </w:rPr>
        <w:t>;</w:t>
      </w:r>
      <w:r w:rsidRPr="00240F72">
        <w:rPr>
          <w:rFonts w:ascii="Century Gothic" w:hAnsi="Century Gothic"/>
          <w:sz w:val="24"/>
          <w:szCs w:val="24"/>
        </w:rPr>
        <w:t xml:space="preserve"> using their own username and password</w:t>
      </w:r>
      <w:r w:rsidR="00BC76BB" w:rsidRPr="00240F72">
        <w:rPr>
          <w:rFonts w:ascii="Century Gothic" w:hAnsi="Century Gothic"/>
          <w:sz w:val="24"/>
          <w:szCs w:val="24"/>
        </w:rPr>
        <w:t>.</w:t>
      </w:r>
      <w:r w:rsidRPr="00240F72">
        <w:rPr>
          <w:rFonts w:ascii="Century Gothic" w:hAnsi="Century Gothic"/>
          <w:sz w:val="24"/>
          <w:szCs w:val="24"/>
        </w:rPr>
        <w:t xml:space="preserve"> </w:t>
      </w:r>
      <w:r w:rsidR="00BC76BB" w:rsidRPr="00240F72">
        <w:rPr>
          <w:rFonts w:ascii="Century Gothic" w:hAnsi="Century Gothic"/>
          <w:sz w:val="24"/>
          <w:szCs w:val="24"/>
        </w:rPr>
        <w:t xml:space="preserve">Regular practice of multiplication and division facts will have a positive impact on your child’s progress in maths.  </w:t>
      </w:r>
      <w:r w:rsidR="00B24FBF" w:rsidRPr="00240F72">
        <w:rPr>
          <w:rFonts w:ascii="Century Gothic" w:hAnsi="Century Gothic"/>
          <w:sz w:val="24"/>
          <w:szCs w:val="24"/>
        </w:rPr>
        <w:t xml:space="preserve">Teachers can log on to the Times Table </w:t>
      </w:r>
      <w:r w:rsidR="00240F72" w:rsidRPr="00240F72">
        <w:rPr>
          <w:rFonts w:ascii="Century Gothic" w:hAnsi="Century Gothic"/>
          <w:sz w:val="24"/>
          <w:szCs w:val="24"/>
        </w:rPr>
        <w:t xml:space="preserve">Rock </w:t>
      </w:r>
      <w:r w:rsidR="00240F72">
        <w:rPr>
          <w:rFonts w:ascii="Century Gothic" w:hAnsi="Century Gothic"/>
          <w:sz w:val="24"/>
          <w:szCs w:val="24"/>
        </w:rPr>
        <w:t>S</w:t>
      </w:r>
      <w:r w:rsidR="00240F72" w:rsidRPr="00240F72">
        <w:rPr>
          <w:rFonts w:ascii="Century Gothic" w:hAnsi="Century Gothic"/>
          <w:sz w:val="24"/>
          <w:szCs w:val="24"/>
        </w:rPr>
        <w:t>tars</w:t>
      </w:r>
      <w:r w:rsidR="00B24FBF" w:rsidRPr="00240F72">
        <w:rPr>
          <w:rFonts w:ascii="Century Gothic" w:hAnsi="Century Gothic"/>
          <w:sz w:val="24"/>
          <w:szCs w:val="24"/>
        </w:rPr>
        <w:t xml:space="preserve"> Website and</w:t>
      </w:r>
      <w:r w:rsidR="00BC76BB" w:rsidRPr="00240F72">
        <w:rPr>
          <w:rFonts w:ascii="Century Gothic" w:hAnsi="Century Gothic"/>
          <w:sz w:val="24"/>
          <w:szCs w:val="24"/>
        </w:rPr>
        <w:t xml:space="preserve"> </w:t>
      </w:r>
      <w:r w:rsidR="00B24FBF" w:rsidRPr="00240F72">
        <w:rPr>
          <w:rFonts w:ascii="Century Gothic" w:hAnsi="Century Gothic"/>
          <w:sz w:val="24"/>
          <w:szCs w:val="24"/>
        </w:rPr>
        <w:t>monitor children’s</w:t>
      </w:r>
      <w:r w:rsidR="00BC76BB" w:rsidRPr="00240F72">
        <w:rPr>
          <w:rFonts w:ascii="Century Gothic" w:hAnsi="Century Gothic"/>
          <w:sz w:val="24"/>
          <w:szCs w:val="24"/>
        </w:rPr>
        <w:t xml:space="preserve"> play and progress.  </w:t>
      </w:r>
      <w:r w:rsidR="00FA4A22">
        <w:rPr>
          <w:rFonts w:ascii="Century Gothic" w:hAnsi="Century Gothic"/>
          <w:sz w:val="24"/>
          <w:szCs w:val="24"/>
        </w:rPr>
        <w:t xml:space="preserve">Your child will have a weekly Times Table Test as part of </w:t>
      </w:r>
      <w:r w:rsidR="00227163">
        <w:rPr>
          <w:rFonts w:ascii="Century Gothic" w:hAnsi="Century Gothic"/>
          <w:sz w:val="24"/>
          <w:szCs w:val="24"/>
        </w:rPr>
        <w:t>Friday</w:t>
      </w:r>
      <w:r w:rsidR="00FA4A22">
        <w:rPr>
          <w:rFonts w:ascii="Century Gothic" w:hAnsi="Century Gothic"/>
          <w:sz w:val="24"/>
          <w:szCs w:val="24"/>
        </w:rPr>
        <w:t>’s Maths lesson.</w:t>
      </w:r>
    </w:p>
    <w:p w14:paraId="1DA2D7A2" w14:textId="77777777" w:rsidR="00B24FBF" w:rsidRPr="00240F72" w:rsidRDefault="00BC76BB" w:rsidP="00B537B1">
      <w:pPr>
        <w:jc w:val="both"/>
        <w:rPr>
          <w:rFonts w:ascii="Century Gothic" w:hAnsi="Century Gothic"/>
          <w:sz w:val="24"/>
          <w:szCs w:val="24"/>
        </w:rPr>
      </w:pPr>
      <w:r w:rsidRPr="00240F72">
        <w:rPr>
          <w:rFonts w:ascii="Century Gothic" w:hAnsi="Century Gothic"/>
          <w:sz w:val="24"/>
          <w:szCs w:val="24"/>
        </w:rPr>
        <w:t>This year we will have a Times Table Rock Stars Hall of Fame in our classroom</w:t>
      </w:r>
      <w:r w:rsidR="00B24FBF" w:rsidRPr="00240F72">
        <w:rPr>
          <w:rFonts w:ascii="Century Gothic" w:hAnsi="Century Gothic"/>
          <w:sz w:val="24"/>
          <w:szCs w:val="24"/>
        </w:rPr>
        <w:t xml:space="preserve"> so that we can share and celebrate progress</w:t>
      </w:r>
      <w:r w:rsidRPr="00240F72">
        <w:rPr>
          <w:rFonts w:ascii="Century Gothic" w:hAnsi="Century Gothic"/>
          <w:sz w:val="24"/>
          <w:szCs w:val="24"/>
        </w:rPr>
        <w:t xml:space="preserve">.  </w:t>
      </w:r>
      <w:r w:rsidR="00B24FBF" w:rsidRPr="00240F72">
        <w:rPr>
          <w:rFonts w:ascii="Century Gothic" w:hAnsi="Century Gothic"/>
          <w:sz w:val="24"/>
          <w:szCs w:val="24"/>
        </w:rPr>
        <w:t>We understand that children will be starting Year 4 with different Rock Star status’ and that is fine.  Please</w:t>
      </w:r>
      <w:r w:rsidR="00A958C2">
        <w:rPr>
          <w:rFonts w:ascii="Century Gothic" w:hAnsi="Century Gothic"/>
          <w:sz w:val="24"/>
          <w:szCs w:val="24"/>
        </w:rPr>
        <w:t xml:space="preserve"> encourage your child to practis</w:t>
      </w:r>
      <w:r w:rsidR="00B24FBF" w:rsidRPr="00240F72">
        <w:rPr>
          <w:rFonts w:ascii="Century Gothic" w:hAnsi="Century Gothic"/>
          <w:sz w:val="24"/>
          <w:szCs w:val="24"/>
        </w:rPr>
        <w:t>e regularly</w:t>
      </w:r>
      <w:r w:rsidR="00FA4A22">
        <w:rPr>
          <w:rFonts w:ascii="Century Gothic" w:hAnsi="Century Gothic"/>
          <w:sz w:val="24"/>
          <w:szCs w:val="24"/>
        </w:rPr>
        <w:t xml:space="preserve"> even if they find it </w:t>
      </w:r>
      <w:r w:rsidR="00132382">
        <w:rPr>
          <w:rFonts w:ascii="Century Gothic" w:hAnsi="Century Gothic"/>
          <w:sz w:val="24"/>
          <w:szCs w:val="24"/>
        </w:rPr>
        <w:t>difficult</w:t>
      </w:r>
      <w:r w:rsidR="00FA4A22">
        <w:rPr>
          <w:rFonts w:ascii="Century Gothic" w:hAnsi="Century Gothic"/>
          <w:sz w:val="24"/>
          <w:szCs w:val="24"/>
        </w:rPr>
        <w:t xml:space="preserve"> at first</w:t>
      </w:r>
      <w:r w:rsidR="00B24FBF" w:rsidRPr="00240F72">
        <w:rPr>
          <w:rFonts w:ascii="Century Gothic" w:hAnsi="Century Gothic"/>
          <w:sz w:val="24"/>
          <w:szCs w:val="24"/>
        </w:rPr>
        <w:t xml:space="preserve">.  As the children progress from Wannabe to Rock </w:t>
      </w:r>
      <w:r w:rsidR="00C23AEA">
        <w:rPr>
          <w:rFonts w:ascii="Century Gothic" w:hAnsi="Century Gothic"/>
          <w:sz w:val="24"/>
          <w:szCs w:val="24"/>
        </w:rPr>
        <w:t>Legend</w:t>
      </w:r>
      <w:r w:rsidR="00B24FBF" w:rsidRPr="00240F72">
        <w:rPr>
          <w:rFonts w:ascii="Century Gothic" w:hAnsi="Century Gothic"/>
          <w:sz w:val="24"/>
          <w:szCs w:val="24"/>
        </w:rPr>
        <w:t xml:space="preserve"> they will receive certificates in our weekly </w:t>
      </w:r>
      <w:r w:rsidR="00C564B3">
        <w:rPr>
          <w:rFonts w:ascii="Century Gothic" w:hAnsi="Century Gothic"/>
          <w:sz w:val="24"/>
          <w:szCs w:val="24"/>
        </w:rPr>
        <w:t>C</w:t>
      </w:r>
      <w:r w:rsidR="00B24FBF" w:rsidRPr="00240F72">
        <w:rPr>
          <w:rFonts w:ascii="Century Gothic" w:hAnsi="Century Gothic"/>
          <w:sz w:val="24"/>
          <w:szCs w:val="24"/>
        </w:rPr>
        <w:t xml:space="preserve">elebration </w:t>
      </w:r>
      <w:r w:rsidR="00C564B3">
        <w:rPr>
          <w:rFonts w:ascii="Century Gothic" w:hAnsi="Century Gothic"/>
          <w:sz w:val="24"/>
          <w:szCs w:val="24"/>
        </w:rPr>
        <w:t>A</w:t>
      </w:r>
      <w:r w:rsidR="00B24FBF" w:rsidRPr="00240F72">
        <w:rPr>
          <w:rFonts w:ascii="Century Gothic" w:hAnsi="Century Gothic"/>
          <w:sz w:val="24"/>
          <w:szCs w:val="24"/>
        </w:rPr>
        <w:t>ssemblies.</w:t>
      </w:r>
    </w:p>
    <w:p w14:paraId="57EA8556" w14:textId="77777777" w:rsidR="007B5343" w:rsidRDefault="007B5343" w:rsidP="00132382">
      <w:pPr>
        <w:pStyle w:val="NormalWeb"/>
        <w:spacing w:before="0" w:beforeAutospacing="0" w:after="300" w:afterAutospacing="0" w:line="375" w:lineRule="atLeast"/>
        <w:jc w:val="center"/>
        <w:rPr>
          <w:rFonts w:ascii="Century Gothic" w:hAnsi="Century Gothic"/>
          <w:color w:val="0B0C0C"/>
          <w:u w:val="single"/>
        </w:rPr>
      </w:pPr>
    </w:p>
    <w:p w14:paraId="2C944440" w14:textId="77777777" w:rsidR="007B5343" w:rsidRDefault="007B5343" w:rsidP="00132382">
      <w:pPr>
        <w:pStyle w:val="NormalWeb"/>
        <w:spacing w:before="0" w:beforeAutospacing="0" w:after="300" w:afterAutospacing="0" w:line="375" w:lineRule="atLeast"/>
        <w:jc w:val="center"/>
        <w:rPr>
          <w:rFonts w:ascii="Century Gothic" w:hAnsi="Century Gothic"/>
          <w:color w:val="0B0C0C"/>
          <w:u w:val="single"/>
        </w:rPr>
      </w:pPr>
    </w:p>
    <w:p w14:paraId="768CD833" w14:textId="77777777" w:rsidR="007B5343" w:rsidRDefault="007B5343" w:rsidP="00132382">
      <w:pPr>
        <w:pStyle w:val="NormalWeb"/>
        <w:spacing w:before="0" w:beforeAutospacing="0" w:after="300" w:afterAutospacing="0" w:line="375" w:lineRule="atLeast"/>
        <w:jc w:val="center"/>
        <w:rPr>
          <w:rFonts w:ascii="Century Gothic" w:hAnsi="Century Gothic"/>
          <w:color w:val="0B0C0C"/>
          <w:u w:val="single"/>
        </w:rPr>
      </w:pPr>
    </w:p>
    <w:p w14:paraId="76CD3381" w14:textId="4F0B10B5" w:rsidR="00D03AE7" w:rsidRPr="00132382" w:rsidRDefault="00D03AE7" w:rsidP="00132382">
      <w:pPr>
        <w:pStyle w:val="NormalWeb"/>
        <w:spacing w:before="0" w:beforeAutospacing="0" w:after="300" w:afterAutospacing="0" w:line="375" w:lineRule="atLeast"/>
        <w:jc w:val="center"/>
        <w:rPr>
          <w:rFonts w:ascii="Century Gothic" w:hAnsi="Century Gothic"/>
          <w:color w:val="0B0C0C"/>
          <w:u w:val="single"/>
        </w:rPr>
      </w:pPr>
      <w:r w:rsidRPr="00132382">
        <w:rPr>
          <w:rFonts w:ascii="Century Gothic" w:hAnsi="Century Gothic"/>
          <w:color w:val="0B0C0C"/>
          <w:u w:val="single"/>
        </w:rPr>
        <w:lastRenderedPageBreak/>
        <w:t xml:space="preserve">Multiplication Table Check </w:t>
      </w:r>
    </w:p>
    <w:p w14:paraId="393DD7CC" w14:textId="77777777" w:rsidR="00D03AE7" w:rsidRPr="00D03AE7" w:rsidRDefault="00D03AE7" w:rsidP="00132382">
      <w:pPr>
        <w:pStyle w:val="NormalWeb"/>
        <w:spacing w:before="0" w:beforeAutospacing="0" w:after="300" w:afterAutospacing="0" w:line="375" w:lineRule="atLeast"/>
        <w:jc w:val="both"/>
        <w:rPr>
          <w:rFonts w:ascii="Century Gothic" w:hAnsi="Century Gothic"/>
          <w:color w:val="0B0C0C"/>
        </w:rPr>
      </w:pPr>
      <w:r w:rsidRPr="00D03AE7">
        <w:rPr>
          <w:rFonts w:ascii="Century Gothic" w:hAnsi="Century Gothic"/>
          <w:color w:val="0B0C0C"/>
        </w:rPr>
        <w:t>From the 2019/20 academic year onwards, all state-funded maintained schools and academies (including free schools) in England will be required to administer an online multiplication tables check (MTC) to year 4 pupils.</w:t>
      </w:r>
    </w:p>
    <w:p w14:paraId="148C715F" w14:textId="77777777" w:rsidR="00D03AE7" w:rsidRPr="00D03AE7" w:rsidRDefault="00D03AE7" w:rsidP="00132382">
      <w:pPr>
        <w:pStyle w:val="NormalWeb"/>
        <w:spacing w:before="0" w:beforeAutospacing="0" w:after="0" w:afterAutospacing="0" w:line="375" w:lineRule="atLeast"/>
        <w:jc w:val="both"/>
        <w:rPr>
          <w:rFonts w:ascii="Century Gothic" w:hAnsi="Century Gothic"/>
          <w:color w:val="0B0C0C"/>
        </w:rPr>
      </w:pPr>
      <w:r w:rsidRPr="00D03AE7">
        <w:rPr>
          <w:rFonts w:ascii="Century Gothic" w:hAnsi="Century Gothic"/>
          <w:color w:val="0B0C0C"/>
        </w:rPr>
        <w:t xml:space="preserve">The </w:t>
      </w:r>
      <w:r w:rsidR="00132382">
        <w:rPr>
          <w:rFonts w:ascii="Century Gothic" w:hAnsi="Century Gothic"/>
          <w:color w:val="0B0C0C"/>
        </w:rPr>
        <w:t>N</w:t>
      </w:r>
      <w:r w:rsidR="000A0178">
        <w:rPr>
          <w:rFonts w:ascii="Century Gothic" w:hAnsi="Century Gothic"/>
          <w:color w:val="0B0C0C"/>
        </w:rPr>
        <w:t xml:space="preserve">ational </w:t>
      </w:r>
      <w:r w:rsidR="00132382">
        <w:rPr>
          <w:rFonts w:ascii="Century Gothic" w:hAnsi="Century Gothic"/>
          <w:color w:val="0B0C0C"/>
        </w:rPr>
        <w:t>C</w:t>
      </w:r>
      <w:r w:rsidR="000A0178">
        <w:rPr>
          <w:rFonts w:ascii="Century Gothic" w:hAnsi="Century Gothic"/>
          <w:color w:val="0B0C0C"/>
        </w:rPr>
        <w:t>urri</w:t>
      </w:r>
      <w:r w:rsidR="00132382">
        <w:rPr>
          <w:rFonts w:ascii="Century Gothic" w:hAnsi="Century Gothic"/>
          <w:color w:val="0B0C0C"/>
        </w:rPr>
        <w:t xml:space="preserve">culum </w:t>
      </w:r>
      <w:r w:rsidRPr="00D03AE7">
        <w:rPr>
          <w:rFonts w:ascii="Century Gothic" w:hAnsi="Century Gothic"/>
          <w:color w:val="0B0C0C"/>
        </w:rPr>
        <w:t>specifies that pupils should be taught to recall the multiplication tables up to and including 12 × 12 by the end of year 4.</w:t>
      </w:r>
    </w:p>
    <w:p w14:paraId="6AE60F31" w14:textId="77777777" w:rsidR="00D03AE7" w:rsidRPr="00D03AE7" w:rsidRDefault="00D03AE7" w:rsidP="00132382">
      <w:pPr>
        <w:pStyle w:val="NormalWeb"/>
        <w:spacing w:before="300" w:beforeAutospacing="0" w:after="300" w:afterAutospacing="0" w:line="375" w:lineRule="atLeast"/>
        <w:jc w:val="both"/>
        <w:rPr>
          <w:rFonts w:ascii="Century Gothic" w:hAnsi="Century Gothic"/>
          <w:color w:val="0B0C0C"/>
        </w:rPr>
      </w:pPr>
      <w:r w:rsidRPr="00D03AE7">
        <w:rPr>
          <w:rFonts w:ascii="Century Gothic" w:hAnsi="Century Gothic"/>
          <w:color w:val="0B0C0C"/>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16E1C829" w14:textId="77777777" w:rsidR="00D03AE7" w:rsidRDefault="00D03AE7" w:rsidP="00132382">
      <w:pPr>
        <w:pStyle w:val="NormalWeb"/>
        <w:spacing w:before="300" w:beforeAutospacing="0" w:after="300" w:afterAutospacing="0" w:line="375" w:lineRule="atLeast"/>
        <w:jc w:val="both"/>
        <w:rPr>
          <w:rFonts w:ascii="Century Gothic" w:hAnsi="Century Gothic"/>
          <w:color w:val="0B0C0C"/>
        </w:rPr>
      </w:pPr>
      <w:r w:rsidRPr="00D03AE7">
        <w:rPr>
          <w:rFonts w:ascii="Century Gothic" w:hAnsi="Century Gothic"/>
          <w:color w:val="0B0C0C"/>
        </w:rPr>
        <w:t xml:space="preserve">Schools will have a 3-week window to administer the MTC. </w:t>
      </w:r>
      <w:r w:rsidR="00132382">
        <w:rPr>
          <w:rFonts w:ascii="Century Gothic" w:hAnsi="Century Gothic"/>
          <w:color w:val="0B0C0C"/>
        </w:rPr>
        <w:t xml:space="preserve"> This is likely to take place in June, although dates have not been published yet.</w:t>
      </w:r>
    </w:p>
    <w:p w14:paraId="6EC87C06" w14:textId="79E1DA41" w:rsidR="00D03AE7" w:rsidRDefault="00D03AE7" w:rsidP="00132382">
      <w:pPr>
        <w:jc w:val="both"/>
        <w:rPr>
          <w:rFonts w:ascii="Century Gothic" w:hAnsi="Century Gothic" w:cs="Arial"/>
          <w:color w:val="0B0C0C"/>
          <w:sz w:val="24"/>
          <w:szCs w:val="24"/>
        </w:rPr>
      </w:pPr>
      <w:r>
        <w:rPr>
          <w:rFonts w:ascii="Century Gothic" w:hAnsi="Century Gothic"/>
          <w:sz w:val="24"/>
          <w:szCs w:val="24"/>
        </w:rPr>
        <w:t>31 Year 4 pupils</w:t>
      </w:r>
      <w:r w:rsidRPr="00D03AE7">
        <w:rPr>
          <w:rFonts w:ascii="Century Gothic" w:hAnsi="Century Gothic"/>
          <w:sz w:val="24"/>
          <w:szCs w:val="24"/>
        </w:rPr>
        <w:t xml:space="preserve"> </w:t>
      </w:r>
      <w:r w:rsidR="004B27C5">
        <w:rPr>
          <w:rFonts w:ascii="Century Gothic" w:hAnsi="Century Gothic"/>
          <w:sz w:val="24"/>
          <w:szCs w:val="24"/>
        </w:rPr>
        <w:t>took</w:t>
      </w:r>
      <w:r w:rsidRPr="00D03AE7">
        <w:rPr>
          <w:rFonts w:ascii="Century Gothic" w:hAnsi="Century Gothic"/>
          <w:sz w:val="24"/>
          <w:szCs w:val="24"/>
        </w:rPr>
        <w:t xml:space="preserve"> part </w:t>
      </w:r>
      <w:r w:rsidR="004B27C5">
        <w:rPr>
          <w:rFonts w:ascii="Century Gothic" w:hAnsi="Century Gothic"/>
          <w:sz w:val="24"/>
          <w:szCs w:val="24"/>
        </w:rPr>
        <w:t>in</w:t>
      </w:r>
      <w:r w:rsidRPr="00D03AE7">
        <w:rPr>
          <w:rFonts w:ascii="Century Gothic" w:hAnsi="Century Gothic"/>
          <w:sz w:val="24"/>
          <w:szCs w:val="24"/>
        </w:rPr>
        <w:t xml:space="preserve"> the </w:t>
      </w:r>
      <w:r w:rsidRPr="00D03AE7">
        <w:rPr>
          <w:rFonts w:ascii="Century Gothic" w:hAnsi="Century Gothic" w:cs="Arial"/>
          <w:color w:val="0B0C0C"/>
          <w:sz w:val="24"/>
          <w:szCs w:val="24"/>
        </w:rPr>
        <w:t>2019 national voluntary pilot.</w:t>
      </w:r>
      <w:r>
        <w:rPr>
          <w:rFonts w:ascii="Century Gothic" w:hAnsi="Century Gothic" w:cs="Arial"/>
          <w:color w:val="0B0C0C"/>
          <w:sz w:val="24"/>
          <w:szCs w:val="24"/>
        </w:rPr>
        <w:t xml:space="preserve">  They had to answer 25 random multiplication times tables. Their results looked like this:</w:t>
      </w:r>
    </w:p>
    <w:tbl>
      <w:tblPr>
        <w:tblStyle w:val="TableGrid"/>
        <w:tblW w:w="0" w:type="auto"/>
        <w:jc w:val="center"/>
        <w:tblLook w:val="04A0" w:firstRow="1" w:lastRow="0" w:firstColumn="1" w:lastColumn="0" w:noHBand="0" w:noVBand="1"/>
      </w:tblPr>
      <w:tblGrid>
        <w:gridCol w:w="2689"/>
        <w:gridCol w:w="2409"/>
      </w:tblGrid>
      <w:tr w:rsidR="00D03AE7" w14:paraId="2764C9B2" w14:textId="77777777" w:rsidTr="000A0178">
        <w:trPr>
          <w:jc w:val="center"/>
        </w:trPr>
        <w:tc>
          <w:tcPr>
            <w:tcW w:w="2689" w:type="dxa"/>
          </w:tcPr>
          <w:p w14:paraId="1C4AD5B0" w14:textId="77777777" w:rsidR="00D03AE7" w:rsidRDefault="00D03AE7" w:rsidP="00D03AE7">
            <w:pPr>
              <w:rPr>
                <w:rFonts w:ascii="Century Gothic" w:hAnsi="Century Gothic"/>
                <w:sz w:val="24"/>
                <w:szCs w:val="24"/>
              </w:rPr>
            </w:pPr>
            <w:r>
              <w:rPr>
                <w:rFonts w:ascii="Century Gothic" w:hAnsi="Century Gothic"/>
                <w:sz w:val="24"/>
                <w:szCs w:val="24"/>
              </w:rPr>
              <w:t xml:space="preserve">Score </w:t>
            </w:r>
          </w:p>
        </w:tc>
        <w:tc>
          <w:tcPr>
            <w:tcW w:w="2409" w:type="dxa"/>
          </w:tcPr>
          <w:p w14:paraId="7DF47CCD" w14:textId="77777777" w:rsidR="00D03AE7" w:rsidRDefault="00D03AE7" w:rsidP="00D03AE7">
            <w:pPr>
              <w:rPr>
                <w:rFonts w:ascii="Century Gothic" w:hAnsi="Century Gothic"/>
                <w:sz w:val="24"/>
                <w:szCs w:val="24"/>
              </w:rPr>
            </w:pPr>
            <w:r>
              <w:rPr>
                <w:rFonts w:ascii="Century Gothic" w:hAnsi="Century Gothic"/>
                <w:sz w:val="24"/>
                <w:szCs w:val="24"/>
              </w:rPr>
              <w:t>Number of pupils</w:t>
            </w:r>
          </w:p>
        </w:tc>
      </w:tr>
      <w:tr w:rsidR="00D03AE7" w14:paraId="44E90C59" w14:textId="77777777" w:rsidTr="000A0178">
        <w:trPr>
          <w:jc w:val="center"/>
        </w:trPr>
        <w:tc>
          <w:tcPr>
            <w:tcW w:w="2689" w:type="dxa"/>
          </w:tcPr>
          <w:p w14:paraId="609A8A01" w14:textId="77777777" w:rsidR="00D03AE7" w:rsidRDefault="00D03AE7" w:rsidP="00D03AE7">
            <w:pPr>
              <w:rPr>
                <w:rFonts w:ascii="Century Gothic" w:hAnsi="Century Gothic"/>
                <w:sz w:val="24"/>
                <w:szCs w:val="24"/>
              </w:rPr>
            </w:pPr>
            <w:r>
              <w:rPr>
                <w:rFonts w:ascii="Century Gothic" w:hAnsi="Century Gothic"/>
                <w:sz w:val="24"/>
                <w:szCs w:val="24"/>
              </w:rPr>
              <w:t>20-25</w:t>
            </w:r>
          </w:p>
        </w:tc>
        <w:tc>
          <w:tcPr>
            <w:tcW w:w="2409" w:type="dxa"/>
          </w:tcPr>
          <w:p w14:paraId="23AD2820" w14:textId="77777777" w:rsidR="00D03AE7" w:rsidRDefault="00D03AE7" w:rsidP="00D03AE7">
            <w:pPr>
              <w:rPr>
                <w:rFonts w:ascii="Century Gothic" w:hAnsi="Century Gothic"/>
                <w:sz w:val="24"/>
                <w:szCs w:val="24"/>
              </w:rPr>
            </w:pPr>
            <w:r>
              <w:rPr>
                <w:rFonts w:ascii="Century Gothic" w:hAnsi="Century Gothic"/>
                <w:sz w:val="24"/>
                <w:szCs w:val="24"/>
              </w:rPr>
              <w:t>13</w:t>
            </w:r>
          </w:p>
        </w:tc>
      </w:tr>
      <w:tr w:rsidR="00D03AE7" w14:paraId="35929D4D" w14:textId="77777777" w:rsidTr="000A0178">
        <w:trPr>
          <w:jc w:val="center"/>
        </w:trPr>
        <w:tc>
          <w:tcPr>
            <w:tcW w:w="2689" w:type="dxa"/>
          </w:tcPr>
          <w:p w14:paraId="3B8B7911" w14:textId="77777777" w:rsidR="00D03AE7" w:rsidRDefault="00D03AE7" w:rsidP="00D03AE7">
            <w:pPr>
              <w:rPr>
                <w:rFonts w:ascii="Century Gothic" w:hAnsi="Century Gothic"/>
                <w:sz w:val="24"/>
                <w:szCs w:val="24"/>
              </w:rPr>
            </w:pPr>
            <w:r>
              <w:rPr>
                <w:rFonts w:ascii="Century Gothic" w:hAnsi="Century Gothic"/>
                <w:sz w:val="24"/>
                <w:szCs w:val="24"/>
              </w:rPr>
              <w:t>14-19</w:t>
            </w:r>
          </w:p>
        </w:tc>
        <w:tc>
          <w:tcPr>
            <w:tcW w:w="2409" w:type="dxa"/>
          </w:tcPr>
          <w:p w14:paraId="70B046A2" w14:textId="77777777" w:rsidR="00D03AE7" w:rsidRDefault="00D03AE7" w:rsidP="00D03AE7">
            <w:pPr>
              <w:rPr>
                <w:rFonts w:ascii="Century Gothic" w:hAnsi="Century Gothic"/>
                <w:sz w:val="24"/>
                <w:szCs w:val="24"/>
              </w:rPr>
            </w:pPr>
            <w:r>
              <w:rPr>
                <w:rFonts w:ascii="Century Gothic" w:hAnsi="Century Gothic"/>
                <w:sz w:val="24"/>
                <w:szCs w:val="24"/>
              </w:rPr>
              <w:t>14</w:t>
            </w:r>
          </w:p>
        </w:tc>
      </w:tr>
      <w:tr w:rsidR="00D03AE7" w14:paraId="29153861" w14:textId="77777777" w:rsidTr="000A0178">
        <w:trPr>
          <w:jc w:val="center"/>
        </w:trPr>
        <w:tc>
          <w:tcPr>
            <w:tcW w:w="2689" w:type="dxa"/>
          </w:tcPr>
          <w:p w14:paraId="54A974E7" w14:textId="77777777" w:rsidR="00D03AE7" w:rsidRDefault="00D03AE7" w:rsidP="00D03AE7">
            <w:pPr>
              <w:rPr>
                <w:rFonts w:ascii="Century Gothic" w:hAnsi="Century Gothic"/>
                <w:sz w:val="24"/>
                <w:szCs w:val="24"/>
              </w:rPr>
            </w:pPr>
            <w:r>
              <w:rPr>
                <w:rFonts w:ascii="Century Gothic" w:hAnsi="Century Gothic"/>
                <w:sz w:val="24"/>
                <w:szCs w:val="24"/>
              </w:rPr>
              <w:t>9-13</w:t>
            </w:r>
          </w:p>
        </w:tc>
        <w:tc>
          <w:tcPr>
            <w:tcW w:w="2409" w:type="dxa"/>
          </w:tcPr>
          <w:p w14:paraId="03F6AB45" w14:textId="77777777" w:rsidR="00D03AE7" w:rsidRDefault="00D03AE7" w:rsidP="00D03AE7">
            <w:pPr>
              <w:rPr>
                <w:rFonts w:ascii="Century Gothic" w:hAnsi="Century Gothic"/>
                <w:sz w:val="24"/>
                <w:szCs w:val="24"/>
              </w:rPr>
            </w:pPr>
            <w:r>
              <w:rPr>
                <w:rFonts w:ascii="Century Gothic" w:hAnsi="Century Gothic"/>
                <w:sz w:val="24"/>
                <w:szCs w:val="24"/>
              </w:rPr>
              <w:t>3</w:t>
            </w:r>
          </w:p>
        </w:tc>
      </w:tr>
      <w:tr w:rsidR="00D03AE7" w14:paraId="7AA2AB76" w14:textId="77777777" w:rsidTr="000A0178">
        <w:trPr>
          <w:jc w:val="center"/>
        </w:trPr>
        <w:tc>
          <w:tcPr>
            <w:tcW w:w="2689" w:type="dxa"/>
          </w:tcPr>
          <w:p w14:paraId="2E20B190" w14:textId="77777777" w:rsidR="00D03AE7" w:rsidRDefault="00D03AE7" w:rsidP="00D03AE7">
            <w:pPr>
              <w:rPr>
                <w:rFonts w:ascii="Century Gothic" w:hAnsi="Century Gothic"/>
                <w:sz w:val="24"/>
                <w:szCs w:val="24"/>
              </w:rPr>
            </w:pPr>
            <w:r>
              <w:rPr>
                <w:rFonts w:ascii="Century Gothic" w:hAnsi="Century Gothic"/>
                <w:sz w:val="24"/>
                <w:szCs w:val="24"/>
              </w:rPr>
              <w:t>4-8</w:t>
            </w:r>
          </w:p>
        </w:tc>
        <w:tc>
          <w:tcPr>
            <w:tcW w:w="2409" w:type="dxa"/>
          </w:tcPr>
          <w:p w14:paraId="3748B05D" w14:textId="77777777" w:rsidR="00D03AE7" w:rsidRDefault="00D03AE7" w:rsidP="00D03AE7">
            <w:pPr>
              <w:rPr>
                <w:rFonts w:ascii="Century Gothic" w:hAnsi="Century Gothic"/>
                <w:sz w:val="24"/>
                <w:szCs w:val="24"/>
              </w:rPr>
            </w:pPr>
            <w:r>
              <w:rPr>
                <w:rFonts w:ascii="Century Gothic" w:hAnsi="Century Gothic"/>
                <w:sz w:val="24"/>
                <w:szCs w:val="24"/>
              </w:rPr>
              <w:t>1</w:t>
            </w:r>
          </w:p>
        </w:tc>
      </w:tr>
      <w:tr w:rsidR="00D03AE7" w14:paraId="6BEB8545" w14:textId="77777777" w:rsidTr="000A0178">
        <w:trPr>
          <w:jc w:val="center"/>
        </w:trPr>
        <w:tc>
          <w:tcPr>
            <w:tcW w:w="2689" w:type="dxa"/>
          </w:tcPr>
          <w:p w14:paraId="4D98B93D" w14:textId="77777777" w:rsidR="00D03AE7" w:rsidRDefault="00D03AE7" w:rsidP="00D03AE7">
            <w:pPr>
              <w:rPr>
                <w:rFonts w:ascii="Century Gothic" w:hAnsi="Century Gothic"/>
                <w:sz w:val="24"/>
                <w:szCs w:val="24"/>
              </w:rPr>
            </w:pPr>
            <w:r>
              <w:rPr>
                <w:rFonts w:ascii="Century Gothic" w:hAnsi="Century Gothic"/>
                <w:sz w:val="24"/>
                <w:szCs w:val="24"/>
              </w:rPr>
              <w:t>0-4</w:t>
            </w:r>
          </w:p>
        </w:tc>
        <w:tc>
          <w:tcPr>
            <w:tcW w:w="2409" w:type="dxa"/>
          </w:tcPr>
          <w:p w14:paraId="77073E3C" w14:textId="77777777" w:rsidR="00D03AE7" w:rsidRDefault="00D03AE7" w:rsidP="00D03AE7">
            <w:pPr>
              <w:rPr>
                <w:rFonts w:ascii="Century Gothic" w:hAnsi="Century Gothic"/>
                <w:sz w:val="24"/>
                <w:szCs w:val="24"/>
              </w:rPr>
            </w:pPr>
            <w:r>
              <w:rPr>
                <w:rFonts w:ascii="Century Gothic" w:hAnsi="Century Gothic"/>
                <w:sz w:val="24"/>
                <w:szCs w:val="24"/>
              </w:rPr>
              <w:t>0</w:t>
            </w:r>
          </w:p>
        </w:tc>
      </w:tr>
    </w:tbl>
    <w:p w14:paraId="4564A379" w14:textId="77777777" w:rsidR="00D03AE7" w:rsidRPr="00D03AE7" w:rsidRDefault="000A0178" w:rsidP="00132382">
      <w:pPr>
        <w:jc w:val="both"/>
        <w:rPr>
          <w:rFonts w:ascii="Century Gothic" w:hAnsi="Century Gothic"/>
          <w:sz w:val="24"/>
          <w:szCs w:val="24"/>
        </w:rPr>
      </w:pPr>
      <w:r>
        <w:rPr>
          <w:rFonts w:ascii="Century Gothic" w:hAnsi="Century Gothic"/>
          <w:sz w:val="24"/>
          <w:szCs w:val="24"/>
        </w:rPr>
        <w:t xml:space="preserve">Much of last year’s success was </w:t>
      </w:r>
      <w:r w:rsidR="00132382">
        <w:rPr>
          <w:rFonts w:ascii="Century Gothic" w:hAnsi="Century Gothic"/>
          <w:sz w:val="24"/>
          <w:szCs w:val="24"/>
        </w:rPr>
        <w:t>down</w:t>
      </w:r>
      <w:r>
        <w:rPr>
          <w:rFonts w:ascii="Century Gothic" w:hAnsi="Century Gothic"/>
          <w:sz w:val="24"/>
          <w:szCs w:val="24"/>
        </w:rPr>
        <w:t xml:space="preserve"> to the children’s commitment to TT Rock Stars. This year it is our aim to improve on last </w:t>
      </w:r>
      <w:r w:rsidR="00132382">
        <w:rPr>
          <w:rFonts w:ascii="Century Gothic" w:hAnsi="Century Gothic"/>
          <w:sz w:val="24"/>
          <w:szCs w:val="24"/>
        </w:rPr>
        <w:t>year’s</w:t>
      </w:r>
      <w:r>
        <w:rPr>
          <w:rFonts w:ascii="Century Gothic" w:hAnsi="Century Gothic"/>
          <w:sz w:val="24"/>
          <w:szCs w:val="24"/>
        </w:rPr>
        <w:t xml:space="preserve"> </w:t>
      </w:r>
      <w:r w:rsidR="00132382">
        <w:rPr>
          <w:rFonts w:ascii="Century Gothic" w:hAnsi="Century Gothic"/>
          <w:sz w:val="24"/>
          <w:szCs w:val="24"/>
        </w:rPr>
        <w:t>result</w:t>
      </w:r>
      <w:r>
        <w:rPr>
          <w:rFonts w:ascii="Century Gothic" w:hAnsi="Century Gothic"/>
          <w:sz w:val="24"/>
          <w:szCs w:val="24"/>
        </w:rPr>
        <w:t>s.</w:t>
      </w:r>
    </w:p>
    <w:p w14:paraId="40E03917" w14:textId="77777777" w:rsidR="00D03AE7" w:rsidRDefault="00D03AE7" w:rsidP="00703E6A">
      <w:pPr>
        <w:rPr>
          <w:rFonts w:ascii="Century Gothic" w:hAnsi="Century Gothic"/>
          <w:sz w:val="24"/>
          <w:szCs w:val="24"/>
          <w:u w:val="single"/>
        </w:rPr>
      </w:pPr>
    </w:p>
    <w:p w14:paraId="74FB02EA" w14:textId="659D6D29" w:rsidR="00044583" w:rsidRPr="00240F72" w:rsidRDefault="00044583" w:rsidP="00B537B1">
      <w:pPr>
        <w:jc w:val="center"/>
        <w:rPr>
          <w:rFonts w:ascii="Century Gothic" w:hAnsi="Century Gothic"/>
          <w:sz w:val="24"/>
          <w:szCs w:val="24"/>
          <w:u w:val="single"/>
        </w:rPr>
      </w:pPr>
      <w:r w:rsidRPr="00240F72">
        <w:rPr>
          <w:rFonts w:ascii="Century Gothic" w:hAnsi="Century Gothic"/>
          <w:sz w:val="24"/>
          <w:szCs w:val="24"/>
          <w:u w:val="single"/>
        </w:rPr>
        <w:t>Homework</w:t>
      </w:r>
      <w:r w:rsidR="007B5343">
        <w:rPr>
          <w:rFonts w:ascii="Century Gothic" w:hAnsi="Century Gothic"/>
          <w:sz w:val="24"/>
          <w:szCs w:val="24"/>
          <w:u w:val="single"/>
        </w:rPr>
        <w:t xml:space="preserve"> and Handwriting</w:t>
      </w:r>
      <w:r w:rsidRPr="00240F72">
        <w:rPr>
          <w:rFonts w:ascii="Century Gothic" w:hAnsi="Century Gothic"/>
          <w:sz w:val="24"/>
          <w:szCs w:val="24"/>
          <w:u w:val="single"/>
        </w:rPr>
        <w:t xml:space="preserve"> Folders</w:t>
      </w:r>
    </w:p>
    <w:p w14:paraId="5CABC9DC" w14:textId="393C1644" w:rsidR="00044583" w:rsidRPr="00240F72" w:rsidRDefault="00044583" w:rsidP="00B537B1">
      <w:pPr>
        <w:jc w:val="both"/>
        <w:rPr>
          <w:rFonts w:ascii="Century Gothic" w:hAnsi="Century Gothic"/>
          <w:sz w:val="24"/>
          <w:szCs w:val="24"/>
        </w:rPr>
      </w:pPr>
      <w:r w:rsidRPr="00240F72">
        <w:rPr>
          <w:rFonts w:ascii="Century Gothic" w:hAnsi="Century Gothic"/>
          <w:sz w:val="24"/>
          <w:szCs w:val="24"/>
        </w:rPr>
        <w:t xml:space="preserve">Children will bring their homework and handwriting folders home on </w:t>
      </w:r>
      <w:r w:rsidR="00227163">
        <w:rPr>
          <w:rFonts w:ascii="Century Gothic" w:hAnsi="Century Gothic"/>
          <w:sz w:val="24"/>
          <w:szCs w:val="24"/>
        </w:rPr>
        <w:t>Friday</w:t>
      </w:r>
      <w:r w:rsidRPr="00240F72">
        <w:rPr>
          <w:rFonts w:ascii="Century Gothic" w:hAnsi="Century Gothic"/>
          <w:sz w:val="24"/>
          <w:szCs w:val="24"/>
        </w:rPr>
        <w:t>.  (Please take out the spelling list before return</w:t>
      </w:r>
      <w:r w:rsidR="00802114">
        <w:rPr>
          <w:rFonts w:ascii="Century Gothic" w:hAnsi="Century Gothic"/>
          <w:sz w:val="24"/>
          <w:szCs w:val="24"/>
        </w:rPr>
        <w:t>ing</w:t>
      </w:r>
      <w:r w:rsidRPr="00240F72">
        <w:rPr>
          <w:rFonts w:ascii="Century Gothic" w:hAnsi="Century Gothic"/>
          <w:sz w:val="24"/>
          <w:szCs w:val="24"/>
        </w:rPr>
        <w:t xml:space="preserve"> the folder). Homework must be returned by </w:t>
      </w:r>
      <w:r w:rsidRPr="00FA4A22">
        <w:rPr>
          <w:rFonts w:ascii="Century Gothic" w:hAnsi="Century Gothic"/>
          <w:color w:val="FF0000"/>
          <w:sz w:val="24"/>
          <w:szCs w:val="24"/>
        </w:rPr>
        <w:t>Monday</w:t>
      </w:r>
      <w:r w:rsidRPr="00240F72">
        <w:rPr>
          <w:rFonts w:ascii="Century Gothic" w:hAnsi="Century Gothic"/>
          <w:sz w:val="24"/>
          <w:szCs w:val="24"/>
        </w:rPr>
        <w:t>.</w:t>
      </w:r>
    </w:p>
    <w:p w14:paraId="456BEAB1" w14:textId="77777777" w:rsidR="00287C04" w:rsidRPr="00240F72" w:rsidRDefault="00B24FBF" w:rsidP="00B537B1">
      <w:pPr>
        <w:jc w:val="both"/>
        <w:rPr>
          <w:rFonts w:ascii="Century Gothic" w:hAnsi="Century Gothic"/>
          <w:sz w:val="24"/>
          <w:szCs w:val="24"/>
          <w:u w:val="single"/>
        </w:rPr>
      </w:pPr>
      <w:r w:rsidRPr="00240F72">
        <w:rPr>
          <w:rFonts w:ascii="Century Gothic" w:hAnsi="Century Gothic"/>
          <w:sz w:val="24"/>
          <w:szCs w:val="24"/>
          <w:u w:val="single"/>
        </w:rPr>
        <w:t>Spellings</w:t>
      </w:r>
    </w:p>
    <w:p w14:paraId="5817661C" w14:textId="678499F9" w:rsidR="00B24FBF" w:rsidRPr="00240F72" w:rsidRDefault="00B24FBF" w:rsidP="00B537B1">
      <w:pPr>
        <w:jc w:val="both"/>
        <w:rPr>
          <w:rFonts w:ascii="Century Gothic" w:hAnsi="Century Gothic"/>
          <w:sz w:val="24"/>
          <w:szCs w:val="24"/>
        </w:rPr>
      </w:pPr>
      <w:r w:rsidRPr="00240F72">
        <w:rPr>
          <w:rFonts w:ascii="Century Gothic" w:hAnsi="Century Gothic"/>
          <w:sz w:val="24"/>
          <w:szCs w:val="24"/>
        </w:rPr>
        <w:t>Children will be given weekly spellin</w:t>
      </w:r>
      <w:r w:rsidR="00044583" w:rsidRPr="00240F72">
        <w:rPr>
          <w:rFonts w:ascii="Century Gothic" w:hAnsi="Century Gothic"/>
          <w:sz w:val="24"/>
          <w:szCs w:val="24"/>
        </w:rPr>
        <w:t>gs</w:t>
      </w:r>
      <w:r w:rsidRPr="00240F72">
        <w:rPr>
          <w:rFonts w:ascii="Century Gothic" w:hAnsi="Century Gothic"/>
          <w:sz w:val="24"/>
          <w:szCs w:val="24"/>
        </w:rPr>
        <w:t xml:space="preserve"> to learn</w:t>
      </w:r>
      <w:r w:rsidR="00B537B1">
        <w:rPr>
          <w:rFonts w:ascii="Century Gothic" w:hAnsi="Century Gothic"/>
          <w:sz w:val="24"/>
          <w:szCs w:val="24"/>
        </w:rPr>
        <w:t>,</w:t>
      </w:r>
      <w:r w:rsidR="00FA4A22">
        <w:rPr>
          <w:rFonts w:ascii="Century Gothic" w:hAnsi="Century Gothic"/>
          <w:sz w:val="24"/>
          <w:szCs w:val="24"/>
        </w:rPr>
        <w:t xml:space="preserve"> </w:t>
      </w:r>
      <w:r w:rsidRPr="00240F72">
        <w:rPr>
          <w:rFonts w:ascii="Century Gothic" w:hAnsi="Century Gothic"/>
          <w:sz w:val="24"/>
          <w:szCs w:val="24"/>
        </w:rPr>
        <w:t>taken from the Year 4 Programme of Study</w:t>
      </w:r>
      <w:r w:rsidR="00FA4A22">
        <w:rPr>
          <w:rFonts w:ascii="Century Gothic" w:hAnsi="Century Gothic"/>
          <w:sz w:val="24"/>
          <w:szCs w:val="24"/>
        </w:rPr>
        <w:t>;</w:t>
      </w:r>
      <w:r w:rsidRPr="00240F72">
        <w:rPr>
          <w:rFonts w:ascii="Century Gothic" w:hAnsi="Century Gothic"/>
          <w:sz w:val="24"/>
          <w:szCs w:val="24"/>
        </w:rPr>
        <w:t xml:space="preserve"> as well as subject specific words.  When necessary spellings will be differentiated so that all children</w:t>
      </w:r>
      <w:r w:rsidR="00044583" w:rsidRPr="00240F72">
        <w:rPr>
          <w:rFonts w:ascii="Century Gothic" w:hAnsi="Century Gothic"/>
          <w:sz w:val="24"/>
          <w:szCs w:val="24"/>
        </w:rPr>
        <w:t xml:space="preserve"> can access a Weekly Spelling Test.  Children will receive certificates for achieving full marks.  The test will be part of </w:t>
      </w:r>
      <w:r w:rsidR="00227163">
        <w:rPr>
          <w:rFonts w:ascii="Century Gothic" w:hAnsi="Century Gothic"/>
          <w:sz w:val="24"/>
          <w:szCs w:val="24"/>
        </w:rPr>
        <w:t>Friday</w:t>
      </w:r>
      <w:r w:rsidR="00044583" w:rsidRPr="00240F72">
        <w:rPr>
          <w:rFonts w:ascii="Century Gothic" w:hAnsi="Century Gothic"/>
          <w:sz w:val="24"/>
          <w:szCs w:val="24"/>
        </w:rPr>
        <w:t xml:space="preserve">’s </w:t>
      </w:r>
      <w:r w:rsidR="00FA4A22">
        <w:rPr>
          <w:rFonts w:ascii="Century Gothic" w:hAnsi="Century Gothic"/>
          <w:sz w:val="24"/>
          <w:szCs w:val="24"/>
        </w:rPr>
        <w:t xml:space="preserve">Literacy </w:t>
      </w:r>
      <w:r w:rsidR="00044583" w:rsidRPr="00240F72">
        <w:rPr>
          <w:rFonts w:ascii="Century Gothic" w:hAnsi="Century Gothic"/>
          <w:sz w:val="24"/>
          <w:szCs w:val="24"/>
        </w:rPr>
        <w:t>lesson.</w:t>
      </w:r>
    </w:p>
    <w:p w14:paraId="14B529E6" w14:textId="77777777" w:rsidR="00044583" w:rsidRPr="00240F72" w:rsidRDefault="00044583" w:rsidP="00B537B1">
      <w:pPr>
        <w:jc w:val="both"/>
        <w:rPr>
          <w:rFonts w:ascii="Century Gothic" w:hAnsi="Century Gothic"/>
          <w:sz w:val="24"/>
          <w:szCs w:val="24"/>
        </w:rPr>
      </w:pPr>
      <w:r w:rsidRPr="00240F72">
        <w:rPr>
          <w:rFonts w:ascii="Century Gothic" w:hAnsi="Century Gothic"/>
          <w:sz w:val="24"/>
          <w:szCs w:val="24"/>
        </w:rPr>
        <w:t>Maths/ Literacy/ Science</w:t>
      </w:r>
      <w:r w:rsidR="00FA4A22">
        <w:rPr>
          <w:rFonts w:ascii="Century Gothic" w:hAnsi="Century Gothic"/>
          <w:sz w:val="24"/>
          <w:szCs w:val="24"/>
        </w:rPr>
        <w:t>/ Learning Project</w:t>
      </w:r>
      <w:r w:rsidRPr="00240F72">
        <w:rPr>
          <w:rFonts w:ascii="Century Gothic" w:hAnsi="Century Gothic"/>
          <w:sz w:val="24"/>
          <w:szCs w:val="24"/>
        </w:rPr>
        <w:t xml:space="preserve">: Children will have </w:t>
      </w:r>
      <w:r w:rsidRPr="00263A54">
        <w:rPr>
          <w:rFonts w:ascii="Century Gothic" w:hAnsi="Century Gothic"/>
          <w:b/>
          <w:sz w:val="24"/>
          <w:szCs w:val="24"/>
        </w:rPr>
        <w:t xml:space="preserve">one </w:t>
      </w:r>
      <w:r w:rsidRPr="00240F72">
        <w:rPr>
          <w:rFonts w:ascii="Century Gothic" w:hAnsi="Century Gothic"/>
          <w:sz w:val="24"/>
          <w:szCs w:val="24"/>
        </w:rPr>
        <w:t>written piece of homework per week</w:t>
      </w:r>
      <w:r w:rsidR="00FA4A22">
        <w:rPr>
          <w:rFonts w:ascii="Century Gothic" w:hAnsi="Century Gothic"/>
          <w:sz w:val="24"/>
          <w:szCs w:val="24"/>
        </w:rPr>
        <w:t xml:space="preserve"> either Maths, Literacy, Science or </w:t>
      </w:r>
      <w:r w:rsidR="00B537B1">
        <w:rPr>
          <w:rFonts w:ascii="Century Gothic" w:hAnsi="Century Gothic"/>
          <w:sz w:val="24"/>
          <w:szCs w:val="24"/>
        </w:rPr>
        <w:t xml:space="preserve">a piece </w:t>
      </w:r>
      <w:r w:rsidR="00A83396">
        <w:rPr>
          <w:rFonts w:ascii="Century Gothic" w:hAnsi="Century Gothic"/>
          <w:sz w:val="24"/>
          <w:szCs w:val="24"/>
        </w:rPr>
        <w:t>based on</w:t>
      </w:r>
      <w:r w:rsidR="00B537B1">
        <w:rPr>
          <w:rFonts w:ascii="Century Gothic" w:hAnsi="Century Gothic"/>
          <w:sz w:val="24"/>
          <w:szCs w:val="24"/>
        </w:rPr>
        <w:t xml:space="preserve"> their </w:t>
      </w:r>
      <w:r w:rsidR="00FA4A22">
        <w:rPr>
          <w:rFonts w:ascii="Century Gothic" w:hAnsi="Century Gothic"/>
          <w:sz w:val="24"/>
          <w:szCs w:val="24"/>
        </w:rPr>
        <w:t>Learning Project</w:t>
      </w:r>
      <w:r w:rsidRPr="00240F72">
        <w:rPr>
          <w:rFonts w:ascii="Century Gothic" w:hAnsi="Century Gothic"/>
          <w:sz w:val="24"/>
          <w:szCs w:val="24"/>
        </w:rPr>
        <w:t>.</w:t>
      </w:r>
    </w:p>
    <w:p w14:paraId="05151B59" w14:textId="77777777" w:rsidR="00703E6A" w:rsidRDefault="00703E6A" w:rsidP="00B537B1">
      <w:pPr>
        <w:jc w:val="both"/>
        <w:rPr>
          <w:rFonts w:ascii="Century Gothic" w:hAnsi="Century Gothic"/>
          <w:sz w:val="24"/>
          <w:szCs w:val="24"/>
          <w:u w:val="single"/>
        </w:rPr>
      </w:pPr>
    </w:p>
    <w:p w14:paraId="15C6E10E" w14:textId="77777777" w:rsidR="00703E6A" w:rsidRDefault="00703E6A" w:rsidP="00B537B1">
      <w:pPr>
        <w:jc w:val="both"/>
        <w:rPr>
          <w:rFonts w:ascii="Century Gothic" w:hAnsi="Century Gothic"/>
          <w:sz w:val="24"/>
          <w:szCs w:val="24"/>
          <w:u w:val="single"/>
        </w:rPr>
      </w:pPr>
    </w:p>
    <w:p w14:paraId="09B480A6" w14:textId="77777777" w:rsidR="00B537B1" w:rsidRDefault="00044583" w:rsidP="00B537B1">
      <w:pPr>
        <w:jc w:val="both"/>
        <w:rPr>
          <w:rFonts w:ascii="Century Gothic" w:hAnsi="Century Gothic"/>
          <w:sz w:val="24"/>
          <w:szCs w:val="24"/>
        </w:rPr>
      </w:pPr>
      <w:r w:rsidRPr="00B537B1">
        <w:rPr>
          <w:rFonts w:ascii="Century Gothic" w:hAnsi="Century Gothic"/>
          <w:sz w:val="24"/>
          <w:szCs w:val="24"/>
          <w:u w:val="single"/>
        </w:rPr>
        <w:lastRenderedPageBreak/>
        <w:t>Handwriting</w:t>
      </w:r>
      <w:r w:rsidRPr="00240F72">
        <w:rPr>
          <w:rFonts w:ascii="Century Gothic" w:hAnsi="Century Gothic"/>
          <w:sz w:val="24"/>
          <w:szCs w:val="24"/>
        </w:rPr>
        <w:t xml:space="preserve"> </w:t>
      </w:r>
    </w:p>
    <w:p w14:paraId="6CB81A5F" w14:textId="6BB08BAC" w:rsidR="00044583" w:rsidRDefault="00263A54" w:rsidP="00B537B1">
      <w:pPr>
        <w:jc w:val="both"/>
        <w:rPr>
          <w:rFonts w:ascii="Century Gothic" w:hAnsi="Century Gothic"/>
          <w:sz w:val="24"/>
          <w:szCs w:val="24"/>
        </w:rPr>
      </w:pPr>
      <w:r>
        <w:rPr>
          <w:rFonts w:ascii="Century Gothic" w:hAnsi="Century Gothic"/>
          <w:sz w:val="24"/>
          <w:szCs w:val="24"/>
        </w:rPr>
        <w:t>In addition, c</w:t>
      </w:r>
      <w:r w:rsidR="00044583" w:rsidRPr="00240F72">
        <w:rPr>
          <w:rFonts w:ascii="Century Gothic" w:hAnsi="Century Gothic"/>
          <w:sz w:val="24"/>
          <w:szCs w:val="24"/>
        </w:rPr>
        <w:t xml:space="preserve">hildren </w:t>
      </w:r>
      <w:r w:rsidR="00227163">
        <w:rPr>
          <w:rFonts w:ascii="Century Gothic" w:hAnsi="Century Gothic"/>
          <w:sz w:val="24"/>
          <w:szCs w:val="24"/>
        </w:rPr>
        <w:t>may</w:t>
      </w:r>
      <w:r w:rsidR="00044583" w:rsidRPr="00240F72">
        <w:rPr>
          <w:rFonts w:ascii="Century Gothic" w:hAnsi="Century Gothic"/>
          <w:sz w:val="24"/>
          <w:szCs w:val="24"/>
        </w:rPr>
        <w:t xml:space="preserve"> have one piece of handwriting to complete. </w:t>
      </w:r>
    </w:p>
    <w:p w14:paraId="6DD8A5F2" w14:textId="0BE7FB78" w:rsidR="00802114" w:rsidRPr="00B537B1" w:rsidRDefault="00802114" w:rsidP="00B537B1">
      <w:pPr>
        <w:jc w:val="both"/>
        <w:rPr>
          <w:rFonts w:ascii="Century Gothic" w:hAnsi="Century Gothic"/>
          <w:i/>
          <w:sz w:val="24"/>
          <w:szCs w:val="24"/>
        </w:rPr>
      </w:pPr>
      <w:r w:rsidRPr="00B537B1">
        <w:rPr>
          <w:rFonts w:ascii="Century Gothic" w:hAnsi="Century Gothic"/>
          <w:i/>
          <w:sz w:val="24"/>
          <w:szCs w:val="24"/>
        </w:rPr>
        <w:t xml:space="preserve">When homework is incomplete, and no reason given, we would expect the children to give up 10 minutes of </w:t>
      </w:r>
      <w:r w:rsidR="00227163">
        <w:rPr>
          <w:rFonts w:ascii="Century Gothic" w:hAnsi="Century Gothic"/>
          <w:i/>
          <w:sz w:val="24"/>
          <w:szCs w:val="24"/>
        </w:rPr>
        <w:t>their</w:t>
      </w:r>
      <w:r w:rsidRPr="00B537B1">
        <w:rPr>
          <w:rFonts w:ascii="Century Gothic" w:hAnsi="Century Gothic"/>
          <w:i/>
          <w:sz w:val="24"/>
          <w:szCs w:val="24"/>
        </w:rPr>
        <w:t xml:space="preserve"> lunch time</w:t>
      </w:r>
      <w:r w:rsidR="00FA4A22" w:rsidRPr="00B537B1">
        <w:rPr>
          <w:rFonts w:ascii="Century Gothic" w:hAnsi="Century Gothic"/>
          <w:i/>
          <w:sz w:val="24"/>
          <w:szCs w:val="24"/>
        </w:rPr>
        <w:t xml:space="preserve"> to catch up</w:t>
      </w:r>
      <w:r w:rsidRPr="00B537B1">
        <w:rPr>
          <w:rFonts w:ascii="Century Gothic" w:hAnsi="Century Gothic"/>
          <w:i/>
          <w:sz w:val="24"/>
          <w:szCs w:val="24"/>
        </w:rPr>
        <w:t xml:space="preserve">.  </w:t>
      </w:r>
    </w:p>
    <w:p w14:paraId="2B63236F" w14:textId="77777777" w:rsidR="00802114" w:rsidRPr="00802114" w:rsidRDefault="00802114" w:rsidP="00B537B1">
      <w:pPr>
        <w:jc w:val="both"/>
        <w:rPr>
          <w:rFonts w:ascii="Century Gothic" w:hAnsi="Century Gothic"/>
          <w:sz w:val="24"/>
          <w:szCs w:val="24"/>
          <w:u w:val="single"/>
        </w:rPr>
      </w:pPr>
      <w:r w:rsidRPr="00802114">
        <w:rPr>
          <w:rFonts w:ascii="Century Gothic" w:hAnsi="Century Gothic"/>
          <w:sz w:val="24"/>
          <w:szCs w:val="24"/>
          <w:u w:val="single"/>
        </w:rPr>
        <w:t>Educational Visits</w:t>
      </w:r>
    </w:p>
    <w:p w14:paraId="1553302B" w14:textId="72836D7B" w:rsidR="00A83396" w:rsidRDefault="00802114" w:rsidP="00B537B1">
      <w:pPr>
        <w:jc w:val="both"/>
        <w:rPr>
          <w:rFonts w:ascii="Century Gothic" w:hAnsi="Century Gothic"/>
          <w:sz w:val="24"/>
          <w:szCs w:val="24"/>
        </w:rPr>
      </w:pPr>
      <w:r>
        <w:rPr>
          <w:rFonts w:ascii="Century Gothic" w:hAnsi="Century Gothic"/>
          <w:sz w:val="24"/>
          <w:szCs w:val="24"/>
        </w:rPr>
        <w:t xml:space="preserve">In Year 4 we aim </w:t>
      </w:r>
      <w:r w:rsidR="00A83396">
        <w:rPr>
          <w:rFonts w:ascii="Century Gothic" w:hAnsi="Century Gothic"/>
          <w:sz w:val="24"/>
          <w:szCs w:val="24"/>
        </w:rPr>
        <w:t xml:space="preserve">to take the class on </w:t>
      </w:r>
      <w:r>
        <w:rPr>
          <w:rFonts w:ascii="Century Gothic" w:hAnsi="Century Gothic"/>
          <w:sz w:val="24"/>
          <w:szCs w:val="24"/>
        </w:rPr>
        <w:t xml:space="preserve">three </w:t>
      </w:r>
      <w:r w:rsidR="00263A54">
        <w:rPr>
          <w:rFonts w:ascii="Century Gothic" w:hAnsi="Century Gothic"/>
          <w:sz w:val="24"/>
          <w:szCs w:val="24"/>
        </w:rPr>
        <w:t>E</w:t>
      </w:r>
      <w:r>
        <w:rPr>
          <w:rFonts w:ascii="Century Gothic" w:hAnsi="Century Gothic"/>
          <w:sz w:val="24"/>
          <w:szCs w:val="24"/>
        </w:rPr>
        <w:t xml:space="preserve">ducational </w:t>
      </w:r>
      <w:r w:rsidR="00263A54">
        <w:rPr>
          <w:rFonts w:ascii="Century Gothic" w:hAnsi="Century Gothic"/>
          <w:sz w:val="24"/>
          <w:szCs w:val="24"/>
        </w:rPr>
        <w:t>V</w:t>
      </w:r>
      <w:r>
        <w:rPr>
          <w:rFonts w:ascii="Century Gothic" w:hAnsi="Century Gothic"/>
          <w:sz w:val="24"/>
          <w:szCs w:val="24"/>
        </w:rPr>
        <w:t xml:space="preserve">isits.  The first </w:t>
      </w:r>
      <w:r w:rsidR="00263A54">
        <w:rPr>
          <w:rFonts w:ascii="Century Gothic" w:hAnsi="Century Gothic"/>
          <w:sz w:val="24"/>
          <w:szCs w:val="24"/>
        </w:rPr>
        <w:t xml:space="preserve">is </w:t>
      </w:r>
      <w:r>
        <w:rPr>
          <w:rFonts w:ascii="Century Gothic" w:hAnsi="Century Gothic"/>
          <w:sz w:val="24"/>
          <w:szCs w:val="24"/>
        </w:rPr>
        <w:t xml:space="preserve">Norton Priory </w:t>
      </w:r>
      <w:r w:rsidR="00A83396">
        <w:rPr>
          <w:rFonts w:ascii="Century Gothic" w:hAnsi="Century Gothic"/>
          <w:sz w:val="24"/>
          <w:szCs w:val="24"/>
        </w:rPr>
        <w:t>which will take place</w:t>
      </w:r>
      <w:r w:rsidR="007B5343">
        <w:rPr>
          <w:rFonts w:ascii="Century Gothic" w:hAnsi="Century Gothic"/>
          <w:sz w:val="24"/>
          <w:szCs w:val="24"/>
        </w:rPr>
        <w:t xml:space="preserve"> during the first term</w:t>
      </w:r>
      <w:r w:rsidR="00FA4A22">
        <w:rPr>
          <w:rFonts w:ascii="Century Gothic" w:hAnsi="Century Gothic"/>
          <w:sz w:val="24"/>
          <w:szCs w:val="24"/>
        </w:rPr>
        <w:t>. During this visit we learn about what life was like during World War 2.</w:t>
      </w:r>
      <w:r>
        <w:rPr>
          <w:rFonts w:ascii="Century Gothic" w:hAnsi="Century Gothic"/>
          <w:sz w:val="24"/>
          <w:szCs w:val="24"/>
        </w:rPr>
        <w:t xml:space="preserve"> </w:t>
      </w:r>
    </w:p>
    <w:p w14:paraId="336BA91B" w14:textId="77777777" w:rsidR="00802114" w:rsidRDefault="00802114" w:rsidP="00B537B1">
      <w:pPr>
        <w:jc w:val="both"/>
        <w:rPr>
          <w:rFonts w:ascii="Century Gothic" w:hAnsi="Century Gothic"/>
          <w:sz w:val="24"/>
          <w:szCs w:val="24"/>
        </w:rPr>
      </w:pPr>
      <w:r>
        <w:rPr>
          <w:rFonts w:ascii="Century Gothic" w:hAnsi="Century Gothic"/>
          <w:sz w:val="24"/>
          <w:szCs w:val="24"/>
        </w:rPr>
        <w:t>The second visit is to the Museum of Science and Industry</w:t>
      </w:r>
      <w:r w:rsidR="00263A54">
        <w:rPr>
          <w:rFonts w:ascii="Century Gothic" w:hAnsi="Century Gothic"/>
          <w:sz w:val="24"/>
          <w:szCs w:val="24"/>
        </w:rPr>
        <w:t>,</w:t>
      </w:r>
      <w:r>
        <w:rPr>
          <w:rFonts w:ascii="Century Gothic" w:hAnsi="Century Gothic"/>
          <w:sz w:val="24"/>
          <w:szCs w:val="24"/>
        </w:rPr>
        <w:t xml:space="preserve"> usually in May</w:t>
      </w:r>
      <w:r w:rsidR="00263A54">
        <w:rPr>
          <w:rFonts w:ascii="Century Gothic" w:hAnsi="Century Gothic"/>
          <w:sz w:val="24"/>
          <w:szCs w:val="24"/>
        </w:rPr>
        <w:t>; and t</w:t>
      </w:r>
      <w:r>
        <w:rPr>
          <w:rFonts w:ascii="Century Gothic" w:hAnsi="Century Gothic"/>
          <w:sz w:val="24"/>
          <w:szCs w:val="24"/>
        </w:rPr>
        <w:t xml:space="preserve">he third visit </w:t>
      </w:r>
      <w:r w:rsidR="00263A54">
        <w:rPr>
          <w:rFonts w:ascii="Century Gothic" w:hAnsi="Century Gothic"/>
          <w:sz w:val="24"/>
          <w:szCs w:val="24"/>
        </w:rPr>
        <w:t xml:space="preserve">is </w:t>
      </w:r>
      <w:r>
        <w:rPr>
          <w:rFonts w:ascii="Century Gothic" w:hAnsi="Century Gothic"/>
          <w:sz w:val="24"/>
          <w:szCs w:val="24"/>
        </w:rPr>
        <w:t>to Speke Hall</w:t>
      </w:r>
      <w:r w:rsidR="00A83396">
        <w:rPr>
          <w:rFonts w:ascii="Century Gothic" w:hAnsi="Century Gothic"/>
          <w:sz w:val="24"/>
          <w:szCs w:val="24"/>
        </w:rPr>
        <w:t xml:space="preserve"> </w:t>
      </w:r>
      <w:r w:rsidR="00263A54">
        <w:rPr>
          <w:rFonts w:ascii="Century Gothic" w:hAnsi="Century Gothic"/>
          <w:sz w:val="24"/>
          <w:szCs w:val="24"/>
        </w:rPr>
        <w:t xml:space="preserve">that </w:t>
      </w:r>
      <w:r>
        <w:rPr>
          <w:rFonts w:ascii="Century Gothic" w:hAnsi="Century Gothic"/>
          <w:sz w:val="24"/>
          <w:szCs w:val="24"/>
        </w:rPr>
        <w:t>takes place in July.</w:t>
      </w:r>
      <w:r w:rsidR="00FA4A22">
        <w:rPr>
          <w:rFonts w:ascii="Century Gothic" w:hAnsi="Century Gothic"/>
          <w:sz w:val="24"/>
          <w:szCs w:val="24"/>
        </w:rPr>
        <w:t xml:space="preserve">  (Visits are subject to change).</w:t>
      </w:r>
    </w:p>
    <w:p w14:paraId="44432F39" w14:textId="77777777" w:rsidR="00F55BFA" w:rsidRDefault="00F55BFA" w:rsidP="00B537B1">
      <w:pPr>
        <w:jc w:val="both"/>
        <w:rPr>
          <w:rFonts w:ascii="Century Gothic" w:hAnsi="Century Gothic"/>
          <w:sz w:val="24"/>
          <w:szCs w:val="24"/>
          <w:u w:val="single"/>
        </w:rPr>
      </w:pPr>
      <w:r w:rsidRPr="00FA4A22">
        <w:rPr>
          <w:rFonts w:ascii="Century Gothic" w:hAnsi="Century Gothic"/>
          <w:sz w:val="24"/>
          <w:szCs w:val="24"/>
          <w:u w:val="single"/>
        </w:rPr>
        <w:t>Learning Project</w:t>
      </w:r>
      <w:r w:rsidR="00FA4A22" w:rsidRPr="00FA4A22">
        <w:rPr>
          <w:rFonts w:ascii="Century Gothic" w:hAnsi="Century Gothic"/>
          <w:sz w:val="24"/>
          <w:szCs w:val="24"/>
          <w:u w:val="single"/>
        </w:rPr>
        <w:t>s</w:t>
      </w:r>
    </w:p>
    <w:p w14:paraId="6077834F" w14:textId="2CFFF601" w:rsidR="00FA4A22" w:rsidRPr="00FA4A22" w:rsidRDefault="00B537B1" w:rsidP="00B537B1">
      <w:pPr>
        <w:jc w:val="both"/>
        <w:rPr>
          <w:rFonts w:ascii="Century Gothic" w:hAnsi="Century Gothic"/>
          <w:sz w:val="24"/>
          <w:szCs w:val="24"/>
        </w:rPr>
      </w:pPr>
      <w:r>
        <w:rPr>
          <w:rFonts w:ascii="Century Gothic" w:hAnsi="Century Gothic"/>
          <w:sz w:val="24"/>
          <w:szCs w:val="24"/>
        </w:rPr>
        <w:t>Autumn Term will be spent learning about World War 2 with a focus on History, however, we intend to make cross curricular links where relevant for example</w:t>
      </w:r>
      <w:r w:rsidR="00A83396">
        <w:rPr>
          <w:rFonts w:ascii="Century Gothic" w:hAnsi="Century Gothic"/>
          <w:sz w:val="24"/>
          <w:szCs w:val="24"/>
        </w:rPr>
        <w:t>:</w:t>
      </w:r>
      <w:r>
        <w:rPr>
          <w:rFonts w:ascii="Century Gothic" w:hAnsi="Century Gothic"/>
          <w:sz w:val="24"/>
          <w:szCs w:val="24"/>
        </w:rPr>
        <w:t xml:space="preserve"> building electrical circuits to learn about communication during the war</w:t>
      </w:r>
      <w:r w:rsidR="00A83396">
        <w:rPr>
          <w:rFonts w:ascii="Century Gothic" w:hAnsi="Century Gothic"/>
          <w:sz w:val="24"/>
          <w:szCs w:val="24"/>
        </w:rPr>
        <w:t xml:space="preserve">, children will learn aspects of Geography as they discover who the  allies and axis were, children will also learn </w:t>
      </w:r>
      <w:r>
        <w:rPr>
          <w:rFonts w:ascii="Century Gothic" w:hAnsi="Century Gothic"/>
          <w:sz w:val="24"/>
          <w:szCs w:val="24"/>
        </w:rPr>
        <w:t xml:space="preserve">about </w:t>
      </w:r>
      <w:r w:rsidR="002D26CC">
        <w:rPr>
          <w:rFonts w:ascii="Century Gothic" w:hAnsi="Century Gothic"/>
          <w:sz w:val="24"/>
          <w:szCs w:val="24"/>
        </w:rPr>
        <w:t>r</w:t>
      </w:r>
      <w:r>
        <w:rPr>
          <w:rFonts w:ascii="Century Gothic" w:hAnsi="Century Gothic"/>
          <w:sz w:val="24"/>
          <w:szCs w:val="24"/>
        </w:rPr>
        <w:t xml:space="preserve">ationing through maths and </w:t>
      </w:r>
      <w:r w:rsidR="00A83396">
        <w:rPr>
          <w:rFonts w:ascii="Century Gothic" w:hAnsi="Century Gothic"/>
          <w:sz w:val="24"/>
          <w:szCs w:val="24"/>
        </w:rPr>
        <w:t xml:space="preserve">will </w:t>
      </w:r>
      <w:r>
        <w:rPr>
          <w:rFonts w:ascii="Century Gothic" w:hAnsi="Century Gothic"/>
          <w:sz w:val="24"/>
          <w:szCs w:val="24"/>
        </w:rPr>
        <w:t>us</w:t>
      </w:r>
      <w:r w:rsidR="00A83396">
        <w:rPr>
          <w:rFonts w:ascii="Century Gothic" w:hAnsi="Century Gothic"/>
          <w:sz w:val="24"/>
          <w:szCs w:val="24"/>
        </w:rPr>
        <w:t>e</w:t>
      </w:r>
      <w:r>
        <w:rPr>
          <w:rFonts w:ascii="Century Gothic" w:hAnsi="Century Gothic"/>
          <w:sz w:val="24"/>
          <w:szCs w:val="24"/>
        </w:rPr>
        <w:t xml:space="preserve"> poppies as a stimulus for </w:t>
      </w:r>
      <w:r w:rsidR="00A83396">
        <w:rPr>
          <w:rFonts w:ascii="Century Gothic" w:hAnsi="Century Gothic"/>
          <w:sz w:val="24"/>
          <w:szCs w:val="24"/>
        </w:rPr>
        <w:t>A</w:t>
      </w:r>
      <w:r>
        <w:rPr>
          <w:rFonts w:ascii="Century Gothic" w:hAnsi="Century Gothic"/>
          <w:sz w:val="24"/>
          <w:szCs w:val="24"/>
        </w:rPr>
        <w:t>rt lessons.</w:t>
      </w:r>
    </w:p>
    <w:p w14:paraId="63F5533A" w14:textId="26F5713B" w:rsidR="00F55BFA" w:rsidRDefault="00227163" w:rsidP="00B537B1">
      <w:pPr>
        <w:jc w:val="both"/>
        <w:rPr>
          <w:rFonts w:ascii="Century Gothic" w:hAnsi="Century Gothic"/>
          <w:sz w:val="24"/>
          <w:szCs w:val="24"/>
          <w:u w:val="single"/>
        </w:rPr>
      </w:pPr>
      <w:r>
        <w:rPr>
          <w:rFonts w:ascii="Century Gothic" w:hAnsi="Century Gothic"/>
          <w:noProof/>
          <w:sz w:val="24"/>
          <w:szCs w:val="24"/>
        </w:rPr>
        <w:drawing>
          <wp:anchor distT="0" distB="0" distL="114300" distR="114300" simplePos="0" relativeHeight="251662336" behindDoc="1" locked="0" layoutInCell="1" allowOverlap="1" wp14:anchorId="72CBD2EA" wp14:editId="1CB9992E">
            <wp:simplePos x="0" y="0"/>
            <wp:positionH relativeFrom="margin">
              <wp:posOffset>59006</wp:posOffset>
            </wp:positionH>
            <wp:positionV relativeFrom="paragraph">
              <wp:posOffset>26133</wp:posOffset>
            </wp:positionV>
            <wp:extent cx="624205" cy="811530"/>
            <wp:effectExtent l="0" t="0" r="4445" b="7620"/>
            <wp:wrapTight wrapText="bothSides">
              <wp:wrapPolygon edited="0">
                <wp:start x="0" y="0"/>
                <wp:lineTo x="0" y="21296"/>
                <wp:lineTo x="21095" y="21296"/>
                <wp:lineTo x="210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811530"/>
                    </a:xfrm>
                    <a:prstGeom prst="rect">
                      <a:avLst/>
                    </a:prstGeom>
                    <a:noFill/>
                  </pic:spPr>
                </pic:pic>
              </a:graphicData>
            </a:graphic>
            <wp14:sizeRelH relativeFrom="page">
              <wp14:pctWidth>0</wp14:pctWidth>
            </wp14:sizeRelH>
            <wp14:sizeRelV relativeFrom="page">
              <wp14:pctHeight>0</wp14:pctHeight>
            </wp14:sizeRelV>
          </wp:anchor>
        </w:drawing>
      </w:r>
      <w:r w:rsidR="00F55BFA" w:rsidRPr="00F55BFA">
        <w:rPr>
          <w:rFonts w:ascii="Century Gothic" w:hAnsi="Century Gothic"/>
          <w:sz w:val="24"/>
          <w:szCs w:val="24"/>
          <w:u w:val="single"/>
        </w:rPr>
        <w:t xml:space="preserve">Class </w:t>
      </w:r>
      <w:r>
        <w:rPr>
          <w:rFonts w:ascii="Century Gothic" w:hAnsi="Century Gothic"/>
          <w:sz w:val="24"/>
          <w:szCs w:val="24"/>
          <w:u w:val="single"/>
        </w:rPr>
        <w:t>Read’s</w:t>
      </w:r>
    </w:p>
    <w:p w14:paraId="75AD1519" w14:textId="2C866F37" w:rsidR="00227163" w:rsidRPr="00227163" w:rsidRDefault="00227163" w:rsidP="00B537B1">
      <w:pPr>
        <w:jc w:val="both"/>
        <w:rPr>
          <w:rFonts w:ascii="Century Gothic" w:hAnsi="Century Gothic"/>
          <w:sz w:val="24"/>
          <w:szCs w:val="24"/>
        </w:rPr>
      </w:pPr>
      <w:r w:rsidRPr="00227163">
        <w:rPr>
          <w:rFonts w:ascii="Century Gothic" w:hAnsi="Century Gothic"/>
          <w:sz w:val="24"/>
          <w:szCs w:val="24"/>
        </w:rPr>
        <w:t xml:space="preserve">This half term we will be reading The one and Only Ivan by Katherine Applegate.  This supports this half term’s literacy texts. </w:t>
      </w:r>
    </w:p>
    <w:p w14:paraId="5586B6A1" w14:textId="7B37AF68" w:rsidR="00F55BFA" w:rsidRDefault="00227163" w:rsidP="00B537B1">
      <w:pPr>
        <w:jc w:val="both"/>
        <w:rPr>
          <w:rFonts w:ascii="Century Gothic" w:hAnsi="Century Gothic"/>
          <w:sz w:val="24"/>
          <w:szCs w:val="24"/>
        </w:rPr>
      </w:pPr>
      <w:r w:rsidRPr="00F55BFA">
        <w:rPr>
          <w:noProof/>
          <w:lang w:eastAsia="en-GB"/>
        </w:rPr>
        <w:drawing>
          <wp:anchor distT="0" distB="0" distL="114300" distR="114300" simplePos="0" relativeHeight="251659264" behindDoc="0" locked="0" layoutInCell="1" allowOverlap="1" wp14:anchorId="1AFF1B86" wp14:editId="2E753503">
            <wp:simplePos x="0" y="0"/>
            <wp:positionH relativeFrom="margin">
              <wp:posOffset>58420</wp:posOffset>
            </wp:positionH>
            <wp:positionV relativeFrom="paragraph">
              <wp:posOffset>6985</wp:posOffset>
            </wp:positionV>
            <wp:extent cx="631825" cy="986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825" cy="9861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Next </w:t>
      </w:r>
      <w:r w:rsidR="00F55BFA">
        <w:rPr>
          <w:rFonts w:ascii="Century Gothic" w:hAnsi="Century Gothic"/>
          <w:sz w:val="24"/>
          <w:szCs w:val="24"/>
        </w:rPr>
        <w:t>term we will be reading Letters from the Lighthouse by Emma Carroll.  This is an historical novel set in World War 2.  The story links perfectly with our first Learning Project.</w:t>
      </w:r>
    </w:p>
    <w:p w14:paraId="2C19212C" w14:textId="77777777" w:rsidR="00F55BFA" w:rsidRDefault="00F55BFA" w:rsidP="00B537B1">
      <w:pPr>
        <w:jc w:val="both"/>
        <w:rPr>
          <w:rFonts w:ascii="Century Gothic" w:hAnsi="Century Gothic"/>
          <w:sz w:val="24"/>
          <w:szCs w:val="24"/>
        </w:rPr>
      </w:pPr>
      <w:r>
        <w:rPr>
          <w:rFonts w:ascii="Century Gothic" w:hAnsi="Century Gothic"/>
          <w:sz w:val="24"/>
          <w:szCs w:val="24"/>
        </w:rPr>
        <w:t>Children are welcome to bring a copy from home if they wish to read along.</w:t>
      </w:r>
    </w:p>
    <w:p w14:paraId="5B1A50ED" w14:textId="77777777" w:rsidR="00CD29C3" w:rsidRDefault="00CD29C3" w:rsidP="00240F72">
      <w:pPr>
        <w:jc w:val="both"/>
        <w:rPr>
          <w:rFonts w:ascii="Century Gothic" w:hAnsi="Century Gothic"/>
          <w:sz w:val="24"/>
          <w:szCs w:val="24"/>
          <w:u w:val="single"/>
        </w:rPr>
      </w:pPr>
      <w:r>
        <w:rPr>
          <w:rFonts w:ascii="Century Gothic" w:hAnsi="Century Gothic"/>
          <w:sz w:val="24"/>
          <w:szCs w:val="24"/>
          <w:u w:val="single"/>
        </w:rPr>
        <w:t>Community Gardening Project</w:t>
      </w:r>
    </w:p>
    <w:p w14:paraId="1B9F79EE" w14:textId="77777777" w:rsidR="00206A81" w:rsidRDefault="00CD29C3" w:rsidP="00240F72">
      <w:pPr>
        <w:jc w:val="both"/>
        <w:rPr>
          <w:rFonts w:ascii="Century Gothic" w:hAnsi="Century Gothic"/>
          <w:sz w:val="24"/>
          <w:szCs w:val="24"/>
        </w:rPr>
      </w:pPr>
      <w:r w:rsidRPr="00CD29C3">
        <w:rPr>
          <w:rFonts w:ascii="Century Gothic" w:hAnsi="Century Gothic"/>
          <w:sz w:val="24"/>
          <w:szCs w:val="24"/>
        </w:rPr>
        <w:t>We are fortunate to have strong links with our local Fire</w:t>
      </w:r>
      <w:r>
        <w:rPr>
          <w:rFonts w:ascii="Century Gothic" w:hAnsi="Century Gothic"/>
          <w:sz w:val="24"/>
          <w:szCs w:val="24"/>
        </w:rPr>
        <w:t xml:space="preserve"> St</w:t>
      </w:r>
      <w:r w:rsidRPr="00CD29C3">
        <w:rPr>
          <w:rFonts w:ascii="Century Gothic" w:hAnsi="Century Gothic"/>
          <w:sz w:val="24"/>
          <w:szCs w:val="24"/>
        </w:rPr>
        <w:t xml:space="preserve">ation.  In Year 4 children are invited throughout the year to tend to the </w:t>
      </w:r>
      <w:r>
        <w:rPr>
          <w:rFonts w:ascii="Century Gothic" w:hAnsi="Century Gothic"/>
          <w:sz w:val="24"/>
          <w:szCs w:val="24"/>
        </w:rPr>
        <w:t xml:space="preserve">gardening boxes.  Potting, planting, weeding and harvesting.  This also ties in nicely with this term’s Learning Project when we think about ‘Dig for Victory!’.  </w:t>
      </w:r>
    </w:p>
    <w:p w14:paraId="50154D2B" w14:textId="77777777" w:rsidR="00703E6A" w:rsidRPr="00703E6A" w:rsidRDefault="00703E6A" w:rsidP="00240F72">
      <w:pPr>
        <w:jc w:val="both"/>
        <w:rPr>
          <w:rFonts w:ascii="Century Gothic" w:hAnsi="Century Gothic"/>
          <w:sz w:val="24"/>
          <w:szCs w:val="24"/>
          <w:u w:val="single"/>
        </w:rPr>
      </w:pPr>
      <w:r w:rsidRPr="00703E6A">
        <w:rPr>
          <w:rFonts w:ascii="Century Gothic" w:hAnsi="Century Gothic"/>
          <w:sz w:val="24"/>
          <w:szCs w:val="24"/>
          <w:u w:val="single"/>
        </w:rPr>
        <w:t>Physical Education</w:t>
      </w:r>
    </w:p>
    <w:p w14:paraId="5C3E3CD1" w14:textId="708B1C99" w:rsidR="00703E6A" w:rsidRDefault="002D26CC" w:rsidP="00240F72">
      <w:pPr>
        <w:jc w:val="both"/>
        <w:rPr>
          <w:rFonts w:ascii="Century Gothic" w:hAnsi="Century Gothic"/>
          <w:sz w:val="24"/>
          <w:szCs w:val="24"/>
        </w:rPr>
      </w:pPr>
      <w:r>
        <w:rPr>
          <w:rFonts w:ascii="Century Gothic" w:hAnsi="Century Gothic"/>
          <w:sz w:val="24"/>
          <w:szCs w:val="24"/>
        </w:rPr>
        <w:t xml:space="preserve">PE has moved to </w:t>
      </w:r>
      <w:r w:rsidR="00227163">
        <w:rPr>
          <w:rFonts w:ascii="Century Gothic" w:hAnsi="Century Gothic"/>
          <w:sz w:val="24"/>
          <w:szCs w:val="24"/>
        </w:rPr>
        <w:t>Monday</w:t>
      </w:r>
      <w:r>
        <w:rPr>
          <w:rFonts w:ascii="Century Gothic" w:hAnsi="Century Gothic"/>
          <w:sz w:val="24"/>
          <w:szCs w:val="24"/>
        </w:rPr>
        <w:t xml:space="preserve">.  </w:t>
      </w:r>
      <w:r w:rsidR="00703E6A">
        <w:rPr>
          <w:rFonts w:ascii="Century Gothic" w:hAnsi="Century Gothic"/>
          <w:sz w:val="24"/>
          <w:szCs w:val="24"/>
        </w:rPr>
        <w:t>Multi-flex will continue to deliver high quality lessons.  Children must bring their PE kits at the beginning of each week.  Your child will come</w:t>
      </w:r>
      <w:r w:rsidR="007B5343">
        <w:rPr>
          <w:rFonts w:ascii="Century Gothic" w:hAnsi="Century Gothic"/>
          <w:sz w:val="24"/>
          <w:szCs w:val="24"/>
        </w:rPr>
        <w:t xml:space="preserve"> to school and go</w:t>
      </w:r>
      <w:r w:rsidR="00703E6A">
        <w:rPr>
          <w:rFonts w:ascii="Century Gothic" w:hAnsi="Century Gothic"/>
          <w:sz w:val="24"/>
          <w:szCs w:val="24"/>
        </w:rPr>
        <w:t xml:space="preserve"> home in their PE Kits on Thursday.  </w:t>
      </w:r>
    </w:p>
    <w:p w14:paraId="5AB001BB" w14:textId="77777777" w:rsidR="00703E6A" w:rsidRDefault="00703E6A" w:rsidP="00240F72">
      <w:pPr>
        <w:jc w:val="both"/>
        <w:rPr>
          <w:rFonts w:ascii="Century Gothic" w:hAnsi="Century Gothic"/>
          <w:sz w:val="24"/>
          <w:szCs w:val="24"/>
          <w:u w:val="single"/>
        </w:rPr>
      </w:pPr>
      <w:r>
        <w:rPr>
          <w:rFonts w:ascii="Century Gothic" w:hAnsi="Century Gothic"/>
          <w:sz w:val="24"/>
          <w:szCs w:val="24"/>
          <w:u w:val="single"/>
        </w:rPr>
        <w:t>Modern Foreign Languages</w:t>
      </w:r>
    </w:p>
    <w:p w14:paraId="44942A61" w14:textId="1F369029" w:rsidR="007B5343" w:rsidRPr="00703E6A" w:rsidRDefault="004B27C5" w:rsidP="00240F72">
      <w:pPr>
        <w:jc w:val="both"/>
        <w:rPr>
          <w:rFonts w:ascii="Century Gothic" w:hAnsi="Century Gothic"/>
          <w:sz w:val="24"/>
          <w:szCs w:val="24"/>
        </w:rPr>
      </w:pPr>
      <w:r>
        <w:rPr>
          <w:rFonts w:ascii="Century Gothic" w:hAnsi="Century Gothic"/>
          <w:sz w:val="24"/>
          <w:szCs w:val="24"/>
        </w:rPr>
        <w:t>Children will continue to learn French in Year 4.</w:t>
      </w:r>
    </w:p>
    <w:p w14:paraId="6DBACD38" w14:textId="77777777" w:rsidR="0035047B" w:rsidRDefault="0035047B" w:rsidP="0035047B">
      <w:pPr>
        <w:rPr>
          <w:rFonts w:ascii="Century Gothic" w:hAnsi="Century Gothic"/>
          <w:sz w:val="24"/>
          <w:szCs w:val="24"/>
          <w:u w:val="single"/>
        </w:rPr>
      </w:pPr>
      <w:r>
        <w:rPr>
          <w:rFonts w:ascii="Century Gothic" w:hAnsi="Century Gothic"/>
          <w:sz w:val="24"/>
          <w:szCs w:val="24"/>
          <w:u w:val="single"/>
        </w:rPr>
        <w:t>Asthma &amp; Allergies</w:t>
      </w:r>
    </w:p>
    <w:p w14:paraId="325FDD66" w14:textId="77777777" w:rsidR="0035047B" w:rsidRPr="00667541" w:rsidRDefault="0035047B" w:rsidP="0035047B">
      <w:pPr>
        <w:rPr>
          <w:rFonts w:ascii="Century Gothic" w:hAnsi="Century Gothic"/>
          <w:sz w:val="24"/>
          <w:szCs w:val="24"/>
        </w:rPr>
      </w:pPr>
      <w:r w:rsidRPr="00667541">
        <w:rPr>
          <w:rFonts w:ascii="Century Gothic" w:hAnsi="Century Gothic"/>
          <w:sz w:val="24"/>
          <w:szCs w:val="24"/>
        </w:rPr>
        <w:t>If your child requires an inhaler</w:t>
      </w:r>
      <w:r w:rsidR="00667541">
        <w:rPr>
          <w:rFonts w:ascii="Century Gothic" w:hAnsi="Century Gothic"/>
          <w:sz w:val="24"/>
          <w:szCs w:val="24"/>
        </w:rPr>
        <w:t>,</w:t>
      </w:r>
      <w:r w:rsidRPr="00667541">
        <w:rPr>
          <w:rFonts w:ascii="Century Gothic" w:hAnsi="Century Gothic"/>
          <w:sz w:val="24"/>
          <w:szCs w:val="24"/>
        </w:rPr>
        <w:t xml:space="preserve"> please ensure that they leave one in school</w:t>
      </w:r>
      <w:r w:rsidR="002D26CC">
        <w:rPr>
          <w:rFonts w:ascii="Century Gothic" w:hAnsi="Century Gothic"/>
          <w:sz w:val="24"/>
          <w:szCs w:val="24"/>
        </w:rPr>
        <w:t xml:space="preserve"> (please check the expiry date)</w:t>
      </w:r>
      <w:r w:rsidR="00667541">
        <w:rPr>
          <w:rFonts w:ascii="Century Gothic" w:hAnsi="Century Gothic"/>
          <w:sz w:val="24"/>
          <w:szCs w:val="24"/>
        </w:rPr>
        <w:t>.</w:t>
      </w:r>
    </w:p>
    <w:p w14:paraId="22BD55DE" w14:textId="77777777" w:rsidR="0035047B" w:rsidRPr="00667541" w:rsidRDefault="0035047B" w:rsidP="0035047B">
      <w:pPr>
        <w:rPr>
          <w:rFonts w:ascii="Century Gothic" w:hAnsi="Century Gothic"/>
          <w:sz w:val="24"/>
          <w:szCs w:val="24"/>
        </w:rPr>
      </w:pPr>
      <w:r w:rsidRPr="00667541">
        <w:rPr>
          <w:rFonts w:ascii="Century Gothic" w:hAnsi="Century Gothic"/>
          <w:sz w:val="24"/>
          <w:szCs w:val="24"/>
        </w:rPr>
        <w:t>If your child has an</w:t>
      </w:r>
      <w:r w:rsidR="00667541" w:rsidRPr="00667541">
        <w:rPr>
          <w:rFonts w:ascii="Century Gothic" w:hAnsi="Century Gothic"/>
          <w:sz w:val="24"/>
          <w:szCs w:val="24"/>
        </w:rPr>
        <w:t>y</w:t>
      </w:r>
      <w:r w:rsidRPr="00667541">
        <w:rPr>
          <w:rFonts w:ascii="Century Gothic" w:hAnsi="Century Gothic"/>
          <w:sz w:val="24"/>
          <w:szCs w:val="24"/>
        </w:rPr>
        <w:t xml:space="preserve"> allergies that school do not know </w:t>
      </w:r>
      <w:r w:rsidR="00C63984" w:rsidRPr="00667541">
        <w:rPr>
          <w:rFonts w:ascii="Century Gothic" w:hAnsi="Century Gothic"/>
          <w:sz w:val="24"/>
          <w:szCs w:val="24"/>
        </w:rPr>
        <w:t>about,</w:t>
      </w:r>
      <w:r w:rsidRPr="00667541">
        <w:rPr>
          <w:rFonts w:ascii="Century Gothic" w:hAnsi="Century Gothic"/>
          <w:sz w:val="24"/>
          <w:szCs w:val="24"/>
        </w:rPr>
        <w:t xml:space="preserve"> please </w:t>
      </w:r>
      <w:r w:rsidR="00667541" w:rsidRPr="00667541">
        <w:rPr>
          <w:rFonts w:ascii="Century Gothic" w:hAnsi="Century Gothic"/>
          <w:sz w:val="24"/>
          <w:szCs w:val="24"/>
        </w:rPr>
        <w:t>let us know</w:t>
      </w:r>
      <w:r w:rsidR="00C63984">
        <w:rPr>
          <w:rFonts w:ascii="Century Gothic" w:hAnsi="Century Gothic"/>
          <w:sz w:val="24"/>
          <w:szCs w:val="24"/>
        </w:rPr>
        <w:t>.</w:t>
      </w:r>
    </w:p>
    <w:p w14:paraId="5493E7E2" w14:textId="77777777" w:rsidR="0035047B" w:rsidRDefault="0035047B" w:rsidP="00CA3730">
      <w:pPr>
        <w:jc w:val="center"/>
        <w:rPr>
          <w:rFonts w:ascii="Century Gothic" w:hAnsi="Century Gothic"/>
          <w:sz w:val="24"/>
          <w:szCs w:val="24"/>
          <w:u w:val="single"/>
        </w:rPr>
      </w:pPr>
    </w:p>
    <w:p w14:paraId="4933B8D2" w14:textId="77777777" w:rsidR="00206A81" w:rsidRPr="00BB29D5" w:rsidRDefault="00A5043A" w:rsidP="00CA3730">
      <w:pPr>
        <w:jc w:val="center"/>
        <w:rPr>
          <w:rFonts w:ascii="Century Gothic" w:hAnsi="Century Gothic"/>
          <w:sz w:val="24"/>
          <w:szCs w:val="24"/>
          <w:u w:val="single"/>
        </w:rPr>
      </w:pPr>
      <w:r w:rsidRPr="00BB29D5">
        <w:rPr>
          <w:rFonts w:ascii="Century Gothic" w:hAnsi="Century Gothic"/>
          <w:sz w:val="24"/>
          <w:szCs w:val="24"/>
          <w:u w:val="single"/>
        </w:rPr>
        <w:t>Rewards and Sanctions</w:t>
      </w:r>
    </w:p>
    <w:p w14:paraId="60462375" w14:textId="77777777" w:rsidR="00206A81" w:rsidRPr="00206A81" w:rsidRDefault="00206A81" w:rsidP="00206A81">
      <w:pPr>
        <w:jc w:val="both"/>
        <w:rPr>
          <w:rFonts w:ascii="Century Gothic" w:hAnsi="Century Gothic"/>
          <w:sz w:val="24"/>
          <w:szCs w:val="24"/>
        </w:rPr>
      </w:pPr>
      <w:r w:rsidRPr="00240F72">
        <w:rPr>
          <w:rFonts w:ascii="Century Gothic" w:hAnsi="Century Gothic"/>
          <w:noProof/>
          <w:sz w:val="24"/>
          <w:szCs w:val="24"/>
          <w:lang w:eastAsia="en-GB"/>
        </w:rPr>
        <w:drawing>
          <wp:anchor distT="0" distB="0" distL="114300" distR="114300" simplePos="0" relativeHeight="251661312" behindDoc="0" locked="0" layoutInCell="1" allowOverlap="1" wp14:anchorId="0519E659" wp14:editId="4DA6A61E">
            <wp:simplePos x="0" y="0"/>
            <wp:positionH relativeFrom="column">
              <wp:posOffset>42545</wp:posOffset>
            </wp:positionH>
            <wp:positionV relativeFrom="paragraph">
              <wp:posOffset>8255</wp:posOffset>
            </wp:positionV>
            <wp:extent cx="2085975" cy="11681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5975" cy="1168146"/>
                    </a:xfrm>
                    <a:prstGeom prst="rect">
                      <a:avLst/>
                    </a:prstGeom>
                  </pic:spPr>
                </pic:pic>
              </a:graphicData>
            </a:graphic>
            <wp14:sizeRelH relativeFrom="page">
              <wp14:pctWidth>0</wp14:pctWidth>
            </wp14:sizeRelH>
            <wp14:sizeRelV relativeFrom="page">
              <wp14:pctHeight>0</wp14:pctHeight>
            </wp14:sizeRelV>
          </wp:anchor>
        </w:drawing>
      </w:r>
      <w:r w:rsidRPr="00206A81">
        <w:rPr>
          <w:rFonts w:ascii="Century Gothic" w:hAnsi="Century Gothic"/>
          <w:sz w:val="24"/>
          <w:szCs w:val="24"/>
        </w:rPr>
        <w:t xml:space="preserve">In Year 4 we use Class Dojo to reward positive behaviour every day.  </w:t>
      </w:r>
    </w:p>
    <w:p w14:paraId="7DCB312B" w14:textId="77777777" w:rsidR="00206A81" w:rsidRDefault="00206A81" w:rsidP="00206A81">
      <w:pPr>
        <w:jc w:val="both"/>
        <w:rPr>
          <w:rFonts w:ascii="Century Gothic" w:hAnsi="Century Gothic"/>
          <w:sz w:val="24"/>
          <w:szCs w:val="24"/>
        </w:rPr>
      </w:pPr>
      <w:r w:rsidRPr="00206A81">
        <w:rPr>
          <w:rFonts w:ascii="Century Gothic" w:hAnsi="Century Gothic"/>
          <w:sz w:val="24"/>
          <w:szCs w:val="24"/>
        </w:rPr>
        <w:t>This is an app that teachers and support staff can use to consistently reward pupils throughout the day for demonstrating specific skills and values</w:t>
      </w:r>
      <w:r w:rsidR="00CA3730">
        <w:rPr>
          <w:rFonts w:ascii="Century Gothic" w:hAnsi="Century Gothic"/>
          <w:sz w:val="24"/>
          <w:szCs w:val="24"/>
        </w:rPr>
        <w:t>.  It</w:t>
      </w:r>
      <w:r w:rsidRPr="00206A81">
        <w:rPr>
          <w:rFonts w:ascii="Century Gothic" w:hAnsi="Century Gothic"/>
          <w:sz w:val="24"/>
          <w:szCs w:val="24"/>
        </w:rPr>
        <w:t xml:space="preserve"> can be tailored to meet the needs of any class. This year children </w:t>
      </w:r>
      <w:r>
        <w:rPr>
          <w:rFonts w:ascii="Century Gothic" w:hAnsi="Century Gothic"/>
          <w:sz w:val="24"/>
          <w:szCs w:val="24"/>
        </w:rPr>
        <w:t xml:space="preserve">will be </w:t>
      </w:r>
      <w:r w:rsidRPr="00206A81">
        <w:rPr>
          <w:rFonts w:ascii="Century Gothic" w:hAnsi="Century Gothic"/>
          <w:sz w:val="24"/>
          <w:szCs w:val="24"/>
        </w:rPr>
        <w:t>rewarded for independence, teamwork, working hard, helping others as well as Sports Superstar and French Superstar.</w:t>
      </w:r>
      <w:r>
        <w:rPr>
          <w:rFonts w:ascii="Century Gothic" w:hAnsi="Century Gothic"/>
          <w:sz w:val="24"/>
          <w:szCs w:val="24"/>
        </w:rPr>
        <w:t xml:space="preserve">  Specific skills and values are subject to change</w:t>
      </w:r>
      <w:r w:rsidR="00293B61">
        <w:rPr>
          <w:rFonts w:ascii="Century Gothic" w:hAnsi="Century Gothic"/>
          <w:sz w:val="24"/>
          <w:szCs w:val="24"/>
        </w:rPr>
        <w:t xml:space="preserve"> depending on class need</w:t>
      </w:r>
      <w:r>
        <w:rPr>
          <w:rFonts w:ascii="Century Gothic" w:hAnsi="Century Gothic"/>
          <w:sz w:val="24"/>
          <w:szCs w:val="24"/>
        </w:rPr>
        <w:t>.</w:t>
      </w:r>
    </w:p>
    <w:p w14:paraId="772A2D83" w14:textId="77777777" w:rsidR="00206A81" w:rsidRPr="00206A81" w:rsidRDefault="00206A81" w:rsidP="00206A81">
      <w:pPr>
        <w:jc w:val="center"/>
        <w:rPr>
          <w:rFonts w:ascii="Century Gothic" w:hAnsi="Century Gothic"/>
          <w:sz w:val="24"/>
          <w:szCs w:val="24"/>
        </w:rPr>
      </w:pPr>
      <w:r>
        <w:rPr>
          <w:rFonts w:ascii="Century Gothic" w:hAnsi="Century Gothic"/>
          <w:noProof/>
          <w:sz w:val="24"/>
          <w:szCs w:val="24"/>
          <w:lang w:eastAsia="en-GB"/>
        </w:rPr>
        <w:drawing>
          <wp:inline distT="0" distB="0" distL="0" distR="0" wp14:anchorId="0D3FB92C" wp14:editId="60AF9284">
            <wp:extent cx="4495800" cy="292759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569" cy="2964560"/>
                    </a:xfrm>
                    <a:prstGeom prst="rect">
                      <a:avLst/>
                    </a:prstGeom>
                    <a:noFill/>
                  </pic:spPr>
                </pic:pic>
              </a:graphicData>
            </a:graphic>
          </wp:inline>
        </w:drawing>
      </w:r>
    </w:p>
    <w:p w14:paraId="2820F433" w14:textId="77777777" w:rsidR="00206A81" w:rsidRPr="00206A81" w:rsidRDefault="00206A81" w:rsidP="00206A81">
      <w:pPr>
        <w:jc w:val="both"/>
        <w:rPr>
          <w:rFonts w:ascii="Century Gothic" w:hAnsi="Century Gothic"/>
          <w:sz w:val="24"/>
          <w:szCs w:val="24"/>
        </w:rPr>
      </w:pPr>
      <w:r>
        <w:rPr>
          <w:noProof/>
          <w:lang w:eastAsia="en-GB"/>
        </w:rPr>
        <w:drawing>
          <wp:anchor distT="0" distB="0" distL="114300" distR="114300" simplePos="0" relativeHeight="251660288" behindDoc="0" locked="0" layoutInCell="1" allowOverlap="1" wp14:anchorId="4A94C15F" wp14:editId="47CB372C">
            <wp:simplePos x="0" y="0"/>
            <wp:positionH relativeFrom="margin">
              <wp:posOffset>4681220</wp:posOffset>
            </wp:positionH>
            <wp:positionV relativeFrom="paragraph">
              <wp:posOffset>7620</wp:posOffset>
            </wp:positionV>
            <wp:extent cx="1542415" cy="210502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284" t="30119" r="51013" b="7493"/>
                    <a:stretch/>
                  </pic:blipFill>
                  <pic:spPr bwMode="auto">
                    <a:xfrm>
                      <a:off x="0" y="0"/>
                      <a:ext cx="1542415"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A81">
        <w:rPr>
          <w:rFonts w:ascii="Century Gothic" w:hAnsi="Century Gothic"/>
          <w:sz w:val="24"/>
          <w:szCs w:val="24"/>
        </w:rPr>
        <w:t xml:space="preserve">Children are rewarded instantly and collect Dojos throughout the day.  Each day, the child with the most Dojos </w:t>
      </w:r>
      <w:r>
        <w:rPr>
          <w:rFonts w:ascii="Century Gothic" w:hAnsi="Century Gothic"/>
          <w:sz w:val="24"/>
          <w:szCs w:val="24"/>
        </w:rPr>
        <w:t xml:space="preserve">will be given a postcard to take home.  They may </w:t>
      </w:r>
      <w:r w:rsidRPr="00206A81">
        <w:rPr>
          <w:rFonts w:ascii="Century Gothic" w:hAnsi="Century Gothic"/>
          <w:sz w:val="24"/>
          <w:szCs w:val="24"/>
        </w:rPr>
        <w:t>choose their own reward.  The rewards have been generated by the children and include seat pass, pen permission or even choosing a friend to play indoors with on a chosen activity.</w:t>
      </w:r>
      <w:r>
        <w:rPr>
          <w:rFonts w:ascii="Century Gothic" w:hAnsi="Century Gothic"/>
          <w:sz w:val="24"/>
          <w:szCs w:val="24"/>
        </w:rPr>
        <w:t xml:space="preserve">  Dojos are reset weekly.</w:t>
      </w:r>
    </w:p>
    <w:p w14:paraId="13451AE0" w14:textId="77777777" w:rsidR="00206A81" w:rsidRPr="00206A81" w:rsidRDefault="00206A81" w:rsidP="00206A81">
      <w:pPr>
        <w:jc w:val="both"/>
        <w:rPr>
          <w:rFonts w:ascii="Century Gothic" w:hAnsi="Century Gothic"/>
          <w:sz w:val="24"/>
          <w:szCs w:val="24"/>
        </w:rPr>
      </w:pPr>
      <w:r w:rsidRPr="00206A81">
        <w:rPr>
          <w:rFonts w:ascii="Century Gothic" w:hAnsi="Century Gothic"/>
          <w:sz w:val="24"/>
          <w:szCs w:val="24"/>
        </w:rPr>
        <w:t xml:space="preserve">This system aims to complement other behaviour rewards, such as </w:t>
      </w:r>
      <w:r w:rsidR="00293B61">
        <w:rPr>
          <w:rFonts w:ascii="Century Gothic" w:hAnsi="Century Gothic"/>
          <w:sz w:val="24"/>
          <w:szCs w:val="24"/>
        </w:rPr>
        <w:t xml:space="preserve">Headteacher Awards, </w:t>
      </w:r>
      <w:r w:rsidRPr="00206A81">
        <w:rPr>
          <w:rFonts w:ascii="Century Gothic" w:hAnsi="Century Gothic"/>
          <w:sz w:val="24"/>
          <w:szCs w:val="24"/>
        </w:rPr>
        <w:t xml:space="preserve">House Points, Captain’s Table, postcards home, sticker charts; as well as sanctions such as, Restoration Meetings, Time Out and Behaviour Sheets. </w:t>
      </w:r>
    </w:p>
    <w:p w14:paraId="5D24CEC0" w14:textId="77777777" w:rsidR="008669FA" w:rsidRPr="00240F72" w:rsidRDefault="00206A81" w:rsidP="00240F72">
      <w:pPr>
        <w:jc w:val="both"/>
        <w:rPr>
          <w:rFonts w:ascii="Century Gothic" w:hAnsi="Century Gothic"/>
          <w:sz w:val="24"/>
          <w:szCs w:val="24"/>
        </w:rPr>
      </w:pPr>
      <w:r>
        <w:rPr>
          <w:rFonts w:ascii="Century Gothic" w:hAnsi="Century Gothic"/>
          <w:sz w:val="24"/>
          <w:szCs w:val="24"/>
        </w:rPr>
        <w:t>If we are required to complete a Behaviour sheet due to unacceptable behaviour we will endeavour to inform you as soon as possible either personally at the end of the day or via a telephone call.  We really value you your support</w:t>
      </w:r>
      <w:r w:rsidR="00FA1803">
        <w:rPr>
          <w:rFonts w:ascii="Century Gothic" w:hAnsi="Century Gothic"/>
          <w:sz w:val="24"/>
          <w:szCs w:val="24"/>
        </w:rPr>
        <w:t xml:space="preserve"> w</w:t>
      </w:r>
      <w:r w:rsidR="00293B61">
        <w:rPr>
          <w:rFonts w:ascii="Century Gothic" w:hAnsi="Century Gothic"/>
          <w:sz w:val="24"/>
          <w:szCs w:val="24"/>
        </w:rPr>
        <w:t>hen it comes to</w:t>
      </w:r>
      <w:r w:rsidR="00FA1803">
        <w:rPr>
          <w:rFonts w:ascii="Century Gothic" w:hAnsi="Century Gothic"/>
          <w:sz w:val="24"/>
          <w:szCs w:val="24"/>
        </w:rPr>
        <w:t xml:space="preserve"> managing behaviour.</w:t>
      </w:r>
    </w:p>
    <w:p w14:paraId="681C919C" w14:textId="0AD9BF94" w:rsidR="0064373B" w:rsidRDefault="0064373B" w:rsidP="0064373B">
      <w:pPr>
        <w:jc w:val="both"/>
        <w:rPr>
          <w:rFonts w:ascii="Century Gothic" w:hAnsi="Century Gothic"/>
          <w:sz w:val="24"/>
          <w:szCs w:val="24"/>
        </w:rPr>
      </w:pPr>
      <w:r>
        <w:rPr>
          <w:rFonts w:ascii="Century Gothic" w:hAnsi="Century Gothic"/>
          <w:sz w:val="24"/>
          <w:szCs w:val="24"/>
        </w:rPr>
        <w:t xml:space="preserve">We are really looking forward to the year ahead.  If you have any concerns throughout the </w:t>
      </w:r>
      <w:r w:rsidR="008007F0">
        <w:rPr>
          <w:rFonts w:ascii="Century Gothic" w:hAnsi="Century Gothic"/>
          <w:sz w:val="24"/>
          <w:szCs w:val="24"/>
        </w:rPr>
        <w:t>year,</w:t>
      </w:r>
      <w:r>
        <w:rPr>
          <w:rFonts w:ascii="Century Gothic" w:hAnsi="Century Gothic"/>
          <w:sz w:val="24"/>
          <w:szCs w:val="24"/>
        </w:rPr>
        <w:t xml:space="preserve"> please don’t hesitate to come and talk to us.  ‘Every problem has a solution!’</w:t>
      </w:r>
    </w:p>
    <w:p w14:paraId="5E973FAB" w14:textId="6B727815" w:rsidR="004B27C5" w:rsidRDefault="004B27C5" w:rsidP="0064373B">
      <w:pPr>
        <w:jc w:val="both"/>
        <w:rPr>
          <w:rFonts w:ascii="Century Gothic" w:hAnsi="Century Gothic"/>
          <w:sz w:val="24"/>
          <w:szCs w:val="24"/>
        </w:rPr>
      </w:pPr>
    </w:p>
    <w:p w14:paraId="5D725F2F" w14:textId="77777777" w:rsidR="004B27C5" w:rsidRDefault="004B27C5" w:rsidP="0064373B">
      <w:pPr>
        <w:jc w:val="both"/>
        <w:rPr>
          <w:rFonts w:ascii="Century Gothic" w:hAnsi="Century Gothic"/>
          <w:sz w:val="24"/>
          <w:szCs w:val="24"/>
        </w:rPr>
      </w:pPr>
    </w:p>
    <w:p w14:paraId="2175AC3A" w14:textId="6672CEBF" w:rsidR="004B27C5" w:rsidRPr="004B27C5" w:rsidRDefault="004B27C5" w:rsidP="0064373B">
      <w:pPr>
        <w:jc w:val="both"/>
        <w:rPr>
          <w:rFonts w:ascii="Century Gothic" w:hAnsi="Century Gothic"/>
          <w:b/>
          <w:bCs/>
          <w:sz w:val="24"/>
          <w:szCs w:val="24"/>
        </w:rPr>
      </w:pPr>
      <w:r w:rsidRPr="004B27C5">
        <w:rPr>
          <w:rFonts w:ascii="Century Gothic" w:hAnsi="Century Gothic"/>
          <w:b/>
          <w:bCs/>
          <w:sz w:val="24"/>
          <w:szCs w:val="24"/>
        </w:rPr>
        <w:t>Swimming</w:t>
      </w:r>
    </w:p>
    <w:p w14:paraId="1F3DD575" w14:textId="77777777" w:rsidR="00D312CE" w:rsidRDefault="004B27C5" w:rsidP="00D312CE">
      <w:pPr>
        <w:jc w:val="both"/>
        <w:rPr>
          <w:rFonts w:ascii="Century Gothic" w:hAnsi="Century Gothic"/>
          <w:sz w:val="24"/>
          <w:szCs w:val="24"/>
        </w:rPr>
      </w:pPr>
      <w:r>
        <w:rPr>
          <w:rFonts w:ascii="Century Gothic" w:hAnsi="Century Gothic"/>
          <w:sz w:val="24"/>
          <w:szCs w:val="24"/>
        </w:rPr>
        <w:t>Children will have weekly swimming lessons every Wednesday for this half term.  Swimming will take place at Brookvale Leisure Centre.  Children will be picked up at 10.30am and will return to school in time for lunch.</w:t>
      </w:r>
    </w:p>
    <w:p w14:paraId="0FA54258" w14:textId="2AA5BCD9" w:rsidR="00D312CE" w:rsidRDefault="00D312CE" w:rsidP="00D312CE">
      <w:pPr>
        <w:jc w:val="both"/>
        <w:rPr>
          <w:rFonts w:ascii="Century Gothic" w:hAnsi="Century Gothic"/>
          <w:sz w:val="24"/>
          <w:szCs w:val="24"/>
        </w:rPr>
      </w:pPr>
      <w:r>
        <w:rPr>
          <w:rFonts w:ascii="Century Gothic" w:hAnsi="Century Gothic"/>
          <w:sz w:val="24"/>
          <w:szCs w:val="24"/>
        </w:rPr>
        <w:t xml:space="preserve">We hope this helps to welcome your child into our class and we hope to welcome you into our classroom in the near future.  In the meantime please keep in touch if you have any concerns. </w:t>
      </w:r>
    </w:p>
    <w:p w14:paraId="2B0B0329" w14:textId="2232BDBA" w:rsidR="0064373B" w:rsidRPr="00240F72" w:rsidRDefault="0064373B" w:rsidP="00D312CE">
      <w:pPr>
        <w:jc w:val="both"/>
        <w:rPr>
          <w:rFonts w:ascii="Century Gothic" w:hAnsi="Century Gothic"/>
          <w:sz w:val="24"/>
          <w:szCs w:val="24"/>
        </w:rPr>
      </w:pPr>
      <w:r>
        <w:rPr>
          <w:rFonts w:ascii="Century Gothic" w:hAnsi="Century Gothic"/>
          <w:sz w:val="24"/>
          <w:szCs w:val="24"/>
        </w:rPr>
        <w:t xml:space="preserve">Mrs </w:t>
      </w:r>
      <w:r w:rsidR="007B5343">
        <w:rPr>
          <w:rFonts w:ascii="Century Gothic" w:hAnsi="Century Gothic"/>
          <w:sz w:val="24"/>
          <w:szCs w:val="24"/>
        </w:rPr>
        <w:t>O’Neill</w:t>
      </w:r>
      <w:r>
        <w:rPr>
          <w:rFonts w:ascii="Century Gothic" w:hAnsi="Century Gothic"/>
          <w:sz w:val="24"/>
          <w:szCs w:val="24"/>
        </w:rPr>
        <w:t xml:space="preserve">, </w:t>
      </w:r>
      <w:r w:rsidR="007B5343">
        <w:rPr>
          <w:rFonts w:ascii="Century Gothic" w:hAnsi="Century Gothic"/>
          <w:sz w:val="24"/>
          <w:szCs w:val="24"/>
        </w:rPr>
        <w:t>Mrs Strain and</w:t>
      </w:r>
      <w:r>
        <w:rPr>
          <w:rFonts w:ascii="Century Gothic" w:hAnsi="Century Gothic"/>
          <w:sz w:val="24"/>
          <w:szCs w:val="24"/>
        </w:rPr>
        <w:t xml:space="preserve"> M</w:t>
      </w:r>
      <w:r w:rsidR="004B27C5">
        <w:rPr>
          <w:rFonts w:ascii="Century Gothic" w:hAnsi="Century Gothic"/>
          <w:sz w:val="24"/>
          <w:szCs w:val="24"/>
        </w:rPr>
        <w:t>iss Dewdney.</w:t>
      </w:r>
    </w:p>
    <w:p w14:paraId="4725FD7E" w14:textId="77777777" w:rsidR="00287C04" w:rsidRPr="00240F72" w:rsidRDefault="00287C04" w:rsidP="00240F72">
      <w:pPr>
        <w:jc w:val="both"/>
        <w:rPr>
          <w:rFonts w:ascii="Century Gothic" w:hAnsi="Century Gothic"/>
          <w:sz w:val="24"/>
          <w:szCs w:val="24"/>
        </w:rPr>
      </w:pPr>
    </w:p>
    <w:sectPr w:rsidR="00287C04" w:rsidRPr="00240F72" w:rsidSect="00206A81">
      <w:footerReference w:type="default" r:id="rId12"/>
      <w:pgSz w:w="11906" w:h="16838"/>
      <w:pgMar w:top="284" w:right="567"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DC5E" w14:textId="77777777" w:rsidR="00161B11" w:rsidRDefault="00161B11" w:rsidP="00CD29C3">
      <w:pPr>
        <w:spacing w:after="0" w:line="240" w:lineRule="auto"/>
      </w:pPr>
      <w:r>
        <w:separator/>
      </w:r>
    </w:p>
  </w:endnote>
  <w:endnote w:type="continuationSeparator" w:id="0">
    <w:p w14:paraId="581A9223" w14:textId="77777777" w:rsidR="00161B11" w:rsidRDefault="00161B11" w:rsidP="00CD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1567"/>
      <w:docPartObj>
        <w:docPartGallery w:val="Page Numbers (Bottom of Page)"/>
        <w:docPartUnique/>
      </w:docPartObj>
    </w:sdtPr>
    <w:sdtEndPr>
      <w:rPr>
        <w:noProof/>
      </w:rPr>
    </w:sdtEndPr>
    <w:sdtContent>
      <w:p w14:paraId="49FB9404" w14:textId="77777777" w:rsidR="00CD29C3" w:rsidRDefault="00CD29C3">
        <w:pPr>
          <w:pStyle w:val="Footer"/>
        </w:pPr>
        <w:r>
          <w:fldChar w:fldCharType="begin"/>
        </w:r>
        <w:r>
          <w:instrText xml:space="preserve"> PAGE   \* MERGEFORMAT </w:instrText>
        </w:r>
        <w:r>
          <w:fldChar w:fldCharType="separate"/>
        </w:r>
        <w:r w:rsidR="00A958C2">
          <w:rPr>
            <w:noProof/>
          </w:rPr>
          <w:t>4</w:t>
        </w:r>
        <w:r>
          <w:rPr>
            <w:noProof/>
          </w:rPr>
          <w:fldChar w:fldCharType="end"/>
        </w:r>
      </w:p>
    </w:sdtContent>
  </w:sdt>
  <w:p w14:paraId="536A43CE" w14:textId="77777777" w:rsidR="00CD29C3" w:rsidRDefault="00CD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0040" w14:textId="77777777" w:rsidR="00161B11" w:rsidRDefault="00161B11" w:rsidP="00CD29C3">
      <w:pPr>
        <w:spacing w:after="0" w:line="240" w:lineRule="auto"/>
      </w:pPr>
      <w:r>
        <w:separator/>
      </w:r>
    </w:p>
  </w:footnote>
  <w:footnote w:type="continuationSeparator" w:id="0">
    <w:p w14:paraId="4FA8D16F" w14:textId="77777777" w:rsidR="00161B11" w:rsidRDefault="00161B11" w:rsidP="00CD2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04"/>
    <w:rsid w:val="00044583"/>
    <w:rsid w:val="000A0178"/>
    <w:rsid w:val="000E5618"/>
    <w:rsid w:val="00132382"/>
    <w:rsid w:val="00161B11"/>
    <w:rsid w:val="001C0483"/>
    <w:rsid w:val="00206A81"/>
    <w:rsid w:val="00227163"/>
    <w:rsid w:val="00240F72"/>
    <w:rsid w:val="00263A54"/>
    <w:rsid w:val="00286C3C"/>
    <w:rsid w:val="00287C04"/>
    <w:rsid w:val="00293B61"/>
    <w:rsid w:val="002A23C0"/>
    <w:rsid w:val="002D26CC"/>
    <w:rsid w:val="0035047B"/>
    <w:rsid w:val="004B27C5"/>
    <w:rsid w:val="0064373B"/>
    <w:rsid w:val="00667541"/>
    <w:rsid w:val="00703E6A"/>
    <w:rsid w:val="007B4D97"/>
    <w:rsid w:val="007B5343"/>
    <w:rsid w:val="008007F0"/>
    <w:rsid w:val="00802114"/>
    <w:rsid w:val="008669FA"/>
    <w:rsid w:val="0087575E"/>
    <w:rsid w:val="008A2AE2"/>
    <w:rsid w:val="0090390B"/>
    <w:rsid w:val="00966D78"/>
    <w:rsid w:val="00A5043A"/>
    <w:rsid w:val="00A83396"/>
    <w:rsid w:val="00A9465C"/>
    <w:rsid w:val="00A958C2"/>
    <w:rsid w:val="00AA524F"/>
    <w:rsid w:val="00AE44A6"/>
    <w:rsid w:val="00B24FBF"/>
    <w:rsid w:val="00B537B1"/>
    <w:rsid w:val="00B57F0C"/>
    <w:rsid w:val="00BB29D5"/>
    <w:rsid w:val="00BC76BB"/>
    <w:rsid w:val="00C21C67"/>
    <w:rsid w:val="00C23AEA"/>
    <w:rsid w:val="00C564B3"/>
    <w:rsid w:val="00C63984"/>
    <w:rsid w:val="00CA3730"/>
    <w:rsid w:val="00CD29C3"/>
    <w:rsid w:val="00D03AE7"/>
    <w:rsid w:val="00D312CE"/>
    <w:rsid w:val="00EC5DA5"/>
    <w:rsid w:val="00F37557"/>
    <w:rsid w:val="00F55BFA"/>
    <w:rsid w:val="00FA1803"/>
    <w:rsid w:val="00FA4A22"/>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1E8D"/>
  <w15:docId w15:val="{097F6647-170D-41E4-9F07-7A51FC23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9C3"/>
  </w:style>
  <w:style w:type="paragraph" w:styleId="Footer">
    <w:name w:val="footer"/>
    <w:basedOn w:val="Normal"/>
    <w:link w:val="FooterChar"/>
    <w:uiPriority w:val="99"/>
    <w:unhideWhenUsed/>
    <w:rsid w:val="00CD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9C3"/>
  </w:style>
  <w:style w:type="paragraph" w:styleId="NormalWeb">
    <w:name w:val="Normal (Web)"/>
    <w:basedOn w:val="Normal"/>
    <w:uiPriority w:val="99"/>
    <w:semiHidden/>
    <w:unhideWhenUsed/>
    <w:rsid w:val="00D03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3AE7"/>
    <w:rPr>
      <w:color w:val="0000FF"/>
      <w:u w:val="single"/>
    </w:rPr>
  </w:style>
  <w:style w:type="table" w:styleId="TableGrid">
    <w:name w:val="Table Grid"/>
    <w:basedOn w:val="TableNormal"/>
    <w:uiPriority w:val="39"/>
    <w:rsid w:val="00D0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224">
      <w:bodyDiv w:val="1"/>
      <w:marLeft w:val="0"/>
      <w:marRight w:val="0"/>
      <w:marTop w:val="0"/>
      <w:marBottom w:val="0"/>
      <w:divBdr>
        <w:top w:val="none" w:sz="0" w:space="0" w:color="auto"/>
        <w:left w:val="none" w:sz="0" w:space="0" w:color="auto"/>
        <w:bottom w:val="none" w:sz="0" w:space="0" w:color="auto"/>
        <w:right w:val="none" w:sz="0" w:space="0" w:color="auto"/>
      </w:divBdr>
    </w:div>
    <w:div w:id="15042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Strain</dc:creator>
  <cp:keywords/>
  <dc:description/>
  <cp:lastModifiedBy>Suzanne O'Neill</cp:lastModifiedBy>
  <cp:revision>2</cp:revision>
  <cp:lastPrinted>2021-09-07T09:36:00Z</cp:lastPrinted>
  <dcterms:created xsi:type="dcterms:W3CDTF">2021-09-08T19:52:00Z</dcterms:created>
  <dcterms:modified xsi:type="dcterms:W3CDTF">2021-09-08T19:52:00Z</dcterms:modified>
</cp:coreProperties>
</file>