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2FDB" w14:textId="6DD6E078" w:rsidR="00390EC9" w:rsidRPr="002C5756" w:rsidRDefault="00390EC9" w:rsidP="00390EC9">
      <w:pPr>
        <w:pBdr>
          <w:top w:val="single" w:sz="4" w:space="1" w:color="auto"/>
          <w:left w:val="single" w:sz="4" w:space="4" w:color="auto"/>
          <w:bottom w:val="single" w:sz="4" w:space="1" w:color="auto"/>
          <w:right w:val="single" w:sz="4" w:space="4" w:color="auto"/>
        </w:pBdr>
        <w:spacing w:after="0" w:line="240" w:lineRule="auto"/>
        <w:jc w:val="center"/>
        <w:rPr>
          <w:rFonts w:ascii="Letter-join Print Plus 1" w:eastAsia="Times New Roman" w:hAnsi="Letter-join Print Plus 1" w:cs="Times New Roman"/>
          <w:b/>
          <w:bCs/>
          <w:sz w:val="36"/>
          <w:szCs w:val="36"/>
        </w:rPr>
      </w:pPr>
      <w:r w:rsidRPr="002C5756">
        <w:rPr>
          <w:rFonts w:ascii="Letter-join Print Plus 1" w:eastAsia="Times New Roman" w:hAnsi="Letter-join Print Plus 1" w:cs="Times New Roman"/>
          <w:b/>
          <w:bCs/>
          <w:sz w:val="36"/>
          <w:szCs w:val="36"/>
        </w:rPr>
        <w:t>Pewithall primary school</w:t>
      </w:r>
    </w:p>
    <w:p w14:paraId="475B22BD" w14:textId="16CC4FF2" w:rsidR="00390EC9" w:rsidRPr="002C5756" w:rsidRDefault="00390EC9" w:rsidP="00390EC9">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ascii="Letter-join Print Plus 1" w:eastAsia="Times New Roman" w:hAnsi="Letter-join Print Plus 1" w:cs="Times New Roman"/>
          <w:b/>
          <w:bCs/>
          <w:sz w:val="36"/>
          <w:szCs w:val="36"/>
        </w:rPr>
      </w:pPr>
      <w:r w:rsidRPr="002C5756">
        <w:rPr>
          <w:rFonts w:ascii="Letter-join Print Plus 1" w:eastAsia="Times New Roman" w:hAnsi="Letter-join Print Plus 1" w:cs="Times New Roman"/>
          <w:b/>
          <w:bCs/>
          <w:sz w:val="36"/>
          <w:szCs w:val="36"/>
        </w:rPr>
        <w:t>Curriculum information 202</w:t>
      </w:r>
      <w:r w:rsidR="00DF0387">
        <w:rPr>
          <w:rFonts w:ascii="Letter-join Print Plus 1" w:eastAsia="Times New Roman" w:hAnsi="Letter-join Print Plus 1" w:cs="Times New Roman"/>
          <w:b/>
          <w:bCs/>
          <w:sz w:val="36"/>
          <w:szCs w:val="36"/>
        </w:rPr>
        <w:t>3</w:t>
      </w:r>
      <w:r w:rsidRPr="002C5756">
        <w:rPr>
          <w:rFonts w:ascii="Letter-join Print Plus 1" w:eastAsia="Times New Roman" w:hAnsi="Letter-join Print Plus 1" w:cs="Times New Roman"/>
          <w:b/>
          <w:bCs/>
          <w:sz w:val="36"/>
          <w:szCs w:val="36"/>
        </w:rPr>
        <w:t>-202</w:t>
      </w:r>
      <w:r w:rsidR="00DF0387">
        <w:rPr>
          <w:rFonts w:ascii="Letter-join Print Plus 1" w:eastAsia="Times New Roman" w:hAnsi="Letter-join Print Plus 1" w:cs="Times New Roman"/>
          <w:b/>
          <w:bCs/>
          <w:sz w:val="36"/>
          <w:szCs w:val="36"/>
        </w:rPr>
        <w:t>4</w:t>
      </w:r>
    </w:p>
    <w:p w14:paraId="43A91E23" w14:textId="2657B72D" w:rsidR="00390EC9" w:rsidRPr="002C5756" w:rsidRDefault="00390EC9" w:rsidP="00390EC9">
      <w:pPr>
        <w:keepNext/>
        <w:pBdr>
          <w:top w:val="single" w:sz="4" w:space="1" w:color="auto"/>
          <w:left w:val="single" w:sz="4" w:space="4" w:color="auto"/>
          <w:bottom w:val="single" w:sz="4" w:space="1" w:color="auto"/>
          <w:right w:val="single" w:sz="4" w:space="4" w:color="auto"/>
        </w:pBdr>
        <w:spacing w:after="0" w:line="240" w:lineRule="auto"/>
        <w:jc w:val="center"/>
        <w:outlineLvl w:val="7"/>
        <w:rPr>
          <w:rFonts w:ascii="Letter-join Print Plus 1" w:eastAsia="Times New Roman" w:hAnsi="Letter-join Print Plus 1" w:cs="Times New Roman"/>
          <w:b/>
          <w:bCs/>
          <w:sz w:val="36"/>
          <w:szCs w:val="36"/>
        </w:rPr>
      </w:pPr>
      <w:r w:rsidRPr="002C5756">
        <w:rPr>
          <w:rFonts w:ascii="Letter-join Print Plus 1" w:eastAsia="Times New Roman" w:hAnsi="Letter-join Print Plus 1" w:cs="Times New Roman"/>
          <w:b/>
          <w:bCs/>
          <w:sz w:val="36"/>
          <w:szCs w:val="36"/>
        </w:rPr>
        <w:t>Reception</w:t>
      </w:r>
    </w:p>
    <w:p w14:paraId="3D37CC91" w14:textId="77777777" w:rsidR="00BC333E" w:rsidRPr="00F428C3" w:rsidRDefault="008D7BFA" w:rsidP="008D7BFA">
      <w:pPr>
        <w:rPr>
          <w:rFonts w:ascii="Letter-join Print Plus 1" w:hAnsi="Letter-join Print Plus 1"/>
          <w:b/>
          <w:bCs/>
          <w:sz w:val="28"/>
          <w:szCs w:val="28"/>
          <w:u w:val="single"/>
        </w:rPr>
      </w:pPr>
      <w:r w:rsidRPr="00F428C3">
        <w:rPr>
          <w:rFonts w:ascii="Letter-join Print Plus 1" w:hAnsi="Letter-join Print Plus 1"/>
          <w:b/>
          <w:bCs/>
          <w:sz w:val="28"/>
          <w:szCs w:val="28"/>
          <w:u w:val="single"/>
        </w:rPr>
        <w:br/>
        <w:t>EYFS Policy &amp; Philosophy at Pewithall</w:t>
      </w:r>
      <w:r w:rsidR="00BC333E" w:rsidRPr="00F428C3">
        <w:rPr>
          <w:rFonts w:ascii="Letter-join Print Plus 1" w:hAnsi="Letter-join Print Plus 1"/>
          <w:b/>
          <w:bCs/>
          <w:sz w:val="28"/>
          <w:szCs w:val="28"/>
          <w:u w:val="single"/>
        </w:rPr>
        <w:t>.</w:t>
      </w:r>
    </w:p>
    <w:p w14:paraId="486831C1" w14:textId="53608E09" w:rsidR="008D7BFA" w:rsidRPr="00BC333E" w:rsidRDefault="00BC333E" w:rsidP="008D7BFA">
      <w:pPr>
        <w:rPr>
          <w:rFonts w:ascii="Letter-join Print Plus 1" w:hAnsi="Letter-join Print Plus 1"/>
          <w:sz w:val="28"/>
          <w:szCs w:val="28"/>
        </w:rPr>
      </w:pPr>
      <w:r>
        <w:rPr>
          <w:rFonts w:ascii="Letter-join Print Plus 1" w:hAnsi="Letter-join Print Plus 1"/>
          <w:sz w:val="28"/>
          <w:szCs w:val="28"/>
        </w:rPr>
        <w:t>We d</w:t>
      </w:r>
      <w:r w:rsidR="008D7BFA" w:rsidRPr="00BC333E">
        <w:rPr>
          <w:rFonts w:ascii="Letter-join Print Plus 1" w:hAnsi="Letter-join Print Plus 1"/>
          <w:sz w:val="28"/>
          <w:szCs w:val="28"/>
        </w:rPr>
        <w:t>eliver an EYFS curriculum through immersion in high quality teaching alongside an enriched environment. Our philosophy is to nurture every child’s curiosity and enthusiasm for learning, developing both skills and confidence as they take their first steps on their own unique journey of lifelong learning.</w:t>
      </w:r>
    </w:p>
    <w:p w14:paraId="280B0017" w14:textId="77777777" w:rsidR="008D7BFA" w:rsidRPr="00F428C3" w:rsidRDefault="008D7BFA" w:rsidP="008D7BFA">
      <w:pPr>
        <w:tabs>
          <w:tab w:val="left" w:pos="3615"/>
        </w:tabs>
        <w:rPr>
          <w:rFonts w:ascii="Letter-join Print Plus 1" w:hAnsi="Letter-join Print Plus 1"/>
          <w:b/>
          <w:bCs/>
          <w:sz w:val="28"/>
          <w:szCs w:val="28"/>
          <w:u w:val="single"/>
        </w:rPr>
      </w:pPr>
      <w:r w:rsidRPr="00F428C3">
        <w:rPr>
          <w:rFonts w:ascii="Letter-join Print Plus 1" w:hAnsi="Letter-join Print Plus 1"/>
          <w:b/>
          <w:bCs/>
          <w:sz w:val="28"/>
          <w:szCs w:val="28"/>
          <w:u w:val="single"/>
        </w:rPr>
        <w:t>EYFS Framework 2020</w:t>
      </w:r>
    </w:p>
    <w:p w14:paraId="490F2E73" w14:textId="77777777" w:rsidR="008D7BFA" w:rsidRPr="00BC333E" w:rsidRDefault="008D7BFA" w:rsidP="008D7BFA">
      <w:pPr>
        <w:tabs>
          <w:tab w:val="left" w:pos="3615"/>
        </w:tabs>
        <w:rPr>
          <w:rFonts w:ascii="Letter-join Print Plus 1" w:hAnsi="Letter-join Print Plus 1"/>
          <w:b/>
          <w:bCs/>
          <w:sz w:val="28"/>
          <w:szCs w:val="28"/>
          <w:u w:val="single"/>
        </w:rPr>
      </w:pPr>
      <w:r w:rsidRPr="00BC333E">
        <w:rPr>
          <w:rFonts w:ascii="Letter-join Print Plus 1" w:hAnsi="Letter-join Print Plus 1"/>
          <w:sz w:val="28"/>
          <w:szCs w:val="28"/>
        </w:rPr>
        <w:t xml:space="preserve">At Pewithall we follow the EYFS framework (2020). Within this framework there are four guiding principles which shape our practice. These are: </w:t>
      </w:r>
      <w:r w:rsidRPr="00BC333E">
        <w:rPr>
          <w:rFonts w:ascii="Letter-join Print Plus 1" w:hAnsi="Letter-join Print Plus 1"/>
          <w:sz w:val="28"/>
          <w:szCs w:val="28"/>
        </w:rPr>
        <w:br/>
        <w:t xml:space="preserve">1. Every child is a unique child, who is constantly learning and can be resilient, capable, confident, and self-assured. </w:t>
      </w:r>
      <w:r w:rsidRPr="00BC333E">
        <w:rPr>
          <w:rFonts w:ascii="Letter-join Print Plus 1" w:hAnsi="Letter-join Print Plus 1"/>
          <w:sz w:val="28"/>
          <w:szCs w:val="28"/>
        </w:rPr>
        <w:br/>
        <w:t xml:space="preserve">2. Children learn to be strong and independent through positive relationships. </w:t>
      </w:r>
      <w:r w:rsidRPr="00BC333E">
        <w:rPr>
          <w:rFonts w:ascii="Letter-join Print Plus 1" w:hAnsi="Letter-join Print Plus 1"/>
          <w:sz w:val="28"/>
          <w:szCs w:val="28"/>
        </w:rPr>
        <w:br/>
        <w:t xml:space="preserve">3. Children learn and develop well in enabling environments with teaching and support from adults, who respond to their individual interests and needs and help them to build their learning over time. Children benefit from a strong partnership between practitioners and parents and/or carers. </w:t>
      </w:r>
      <w:r w:rsidRPr="00BC333E">
        <w:rPr>
          <w:rFonts w:ascii="Letter-join Print Plus 1" w:hAnsi="Letter-join Print Plus 1"/>
          <w:sz w:val="28"/>
          <w:szCs w:val="28"/>
        </w:rPr>
        <w:br/>
        <w:t>4. Children develop and learn at different rates. The framework covers the education and care of all children in early years provision, including children with special educational needs and disabilities (SEND).</w:t>
      </w:r>
    </w:p>
    <w:p w14:paraId="6675BF2D" w14:textId="77777777" w:rsidR="008D7BFA" w:rsidRPr="00F428C3" w:rsidRDefault="008D7BFA" w:rsidP="008D7BFA">
      <w:pPr>
        <w:tabs>
          <w:tab w:val="left" w:pos="3615"/>
        </w:tabs>
        <w:rPr>
          <w:rFonts w:ascii="Letter-join Print Plus 1" w:hAnsi="Letter-join Print Plus 1"/>
          <w:b/>
          <w:bCs/>
          <w:sz w:val="28"/>
          <w:szCs w:val="28"/>
          <w:u w:val="single"/>
        </w:rPr>
      </w:pPr>
      <w:r w:rsidRPr="00F428C3">
        <w:rPr>
          <w:rFonts w:ascii="Letter-join Print Plus 1" w:hAnsi="Letter-join Print Plus 1"/>
          <w:b/>
          <w:bCs/>
          <w:sz w:val="28"/>
          <w:szCs w:val="28"/>
          <w:u w:val="single"/>
        </w:rPr>
        <w:t xml:space="preserve">EYFS learning and development requirements. </w:t>
      </w:r>
    </w:p>
    <w:p w14:paraId="4E34138A" w14:textId="394B42C7" w:rsidR="008D7BFA" w:rsidRPr="00BC333E" w:rsidRDefault="008D7BFA" w:rsidP="008D7BFA">
      <w:pPr>
        <w:tabs>
          <w:tab w:val="left" w:pos="3615"/>
        </w:tabs>
        <w:rPr>
          <w:rFonts w:ascii="Letter-join Print Plus 1" w:hAnsi="Letter-join Print Plus 1"/>
          <w:sz w:val="28"/>
          <w:szCs w:val="28"/>
        </w:rPr>
      </w:pPr>
      <w:r w:rsidRPr="00BC333E">
        <w:rPr>
          <w:rFonts w:ascii="Letter-join Print Plus 1" w:hAnsi="Letter-join Print Plus 1"/>
          <w:sz w:val="28"/>
          <w:szCs w:val="28"/>
        </w:rPr>
        <w:t xml:space="preserve">Our curriculum encompasses seven areas of learning and development. All areas of learning and development are important and interconnected. Three areas are particularly important for building a foundation for igniting children’s curiosity and enthusiasm for learning, forming relationships, and thriving. These are called the prime areas: </w:t>
      </w:r>
      <w:r w:rsidRPr="00BC333E">
        <w:rPr>
          <w:rFonts w:ascii="Letter-join Print Plus 1" w:hAnsi="Letter-join Print Plus 1"/>
          <w:sz w:val="28"/>
          <w:szCs w:val="28"/>
        </w:rPr>
        <w:br/>
        <w:t xml:space="preserve">• communication and language </w:t>
      </w:r>
      <w:r w:rsidRPr="00BC333E">
        <w:rPr>
          <w:rFonts w:ascii="Letter-join Print Plus 1" w:hAnsi="Letter-join Print Plus 1"/>
          <w:sz w:val="28"/>
          <w:szCs w:val="28"/>
        </w:rPr>
        <w:br/>
        <w:t xml:space="preserve">• physical development </w:t>
      </w:r>
      <w:r w:rsidRPr="00BC333E">
        <w:rPr>
          <w:rFonts w:ascii="Letter-join Print Plus 1" w:hAnsi="Letter-join Print Plus 1"/>
          <w:sz w:val="28"/>
          <w:szCs w:val="28"/>
        </w:rPr>
        <w:br/>
      </w:r>
      <w:r w:rsidRPr="00BC333E">
        <w:rPr>
          <w:rFonts w:ascii="Letter-join Print Plus 1" w:hAnsi="Letter-join Print Plus 1"/>
          <w:sz w:val="28"/>
          <w:szCs w:val="28"/>
        </w:rPr>
        <w:lastRenderedPageBreak/>
        <w:t>• personal, social, and emotional development.</w:t>
      </w:r>
      <w:r w:rsidRPr="00BC333E">
        <w:rPr>
          <w:rFonts w:ascii="Letter-join Print Plus 1" w:hAnsi="Letter-join Print Plus 1"/>
          <w:sz w:val="28"/>
          <w:szCs w:val="28"/>
        </w:rPr>
        <w:br/>
        <w:t xml:space="preserve">Four areas help children to strengthen and apply the prime areas. These are called the specific areas: </w:t>
      </w:r>
      <w:r w:rsidRPr="00BC333E">
        <w:rPr>
          <w:rFonts w:ascii="Letter-join Print Plus 1" w:hAnsi="Letter-join Print Plus 1"/>
          <w:sz w:val="28"/>
          <w:szCs w:val="28"/>
        </w:rPr>
        <w:br/>
        <w:t xml:space="preserve">• literacy </w:t>
      </w:r>
      <w:r w:rsidRPr="00BC333E">
        <w:rPr>
          <w:rFonts w:ascii="Letter-join Print Plus 1" w:hAnsi="Letter-join Print Plus 1"/>
          <w:sz w:val="28"/>
          <w:szCs w:val="28"/>
        </w:rPr>
        <w:br/>
        <w:t xml:space="preserve">• mathematics </w:t>
      </w:r>
      <w:r w:rsidRPr="00BC333E">
        <w:rPr>
          <w:rFonts w:ascii="Letter-join Print Plus 1" w:hAnsi="Letter-join Print Plus 1"/>
          <w:sz w:val="28"/>
          <w:szCs w:val="28"/>
        </w:rPr>
        <w:br/>
        <w:t xml:space="preserve">• understanding the world </w:t>
      </w:r>
      <w:r w:rsidRPr="00BC333E">
        <w:rPr>
          <w:rFonts w:ascii="Letter-join Print Plus 1" w:hAnsi="Letter-join Print Plus 1"/>
          <w:sz w:val="28"/>
          <w:szCs w:val="28"/>
        </w:rPr>
        <w:br/>
        <w:t xml:space="preserve">• expressive arts and design </w:t>
      </w:r>
      <w:r w:rsidRPr="00BC333E">
        <w:rPr>
          <w:rFonts w:ascii="Letter-join Print Plus 1" w:hAnsi="Letter-join Print Plus 1"/>
          <w:sz w:val="28"/>
          <w:szCs w:val="28"/>
        </w:rPr>
        <w:br/>
        <w:t xml:space="preserve">Throughout their time in the Reception Year our children partake in an ambitious curriculum which is designed in a sequential way to ensure progress towards the end of reception goals. These goals are defined as Early Learning Goals (ELGs) As previously outlined our curriculum incorporates learning through play, learning by adults modelling, by observing each other and through guided learning and direct teaching. It is also important to highlight that our plans are flexible to allow us to respond quickly to children’s new interests and/or needs. Weaving throughout the EYFS curriculum at Pewithall are three Characteristics of Effective Learning. </w:t>
      </w:r>
      <w:r w:rsidRPr="00BC333E">
        <w:rPr>
          <w:rFonts w:ascii="Letter-join Print Plus 1" w:hAnsi="Letter-join Print Plus 1"/>
          <w:sz w:val="28"/>
          <w:szCs w:val="28"/>
        </w:rPr>
        <w:br/>
        <w:t xml:space="preserve">• playing and exploring - children investigate and experience things, and ‘have a go’ </w:t>
      </w:r>
      <w:r w:rsidRPr="00BC333E">
        <w:rPr>
          <w:rFonts w:ascii="Letter-join Print Plus 1" w:hAnsi="Letter-join Print Plus 1"/>
          <w:sz w:val="28"/>
          <w:szCs w:val="28"/>
        </w:rPr>
        <w:br/>
        <w:t xml:space="preserve">• active learning - children concentrate and keep on trying if they encounter difficulties and enjoy achievements </w:t>
      </w:r>
      <w:r w:rsidRPr="00BC333E">
        <w:rPr>
          <w:rFonts w:ascii="Letter-join Print Plus 1" w:hAnsi="Letter-join Print Plus 1"/>
          <w:sz w:val="28"/>
          <w:szCs w:val="28"/>
        </w:rPr>
        <w:br/>
        <w:t xml:space="preserve">• creating and thinking critically - children have and develop their own ideas, make links between ideas, and develop strategies for doing things </w:t>
      </w:r>
      <w:r w:rsidRPr="00BC333E">
        <w:rPr>
          <w:rFonts w:ascii="Letter-join Print Plus 1" w:hAnsi="Letter-join Print Plus 1"/>
          <w:sz w:val="28"/>
          <w:szCs w:val="28"/>
        </w:rPr>
        <w:br/>
        <w:t>These elements underpin how we reflect on each child’s development and adjust our practice accordingly. Supporting children in their individual learning behaviour and observing the context of children’s play is essential.</w:t>
      </w:r>
    </w:p>
    <w:p w14:paraId="217D924A" w14:textId="174DADA1" w:rsidR="00B41CD6" w:rsidRPr="00BC333E" w:rsidRDefault="00F428C3" w:rsidP="008D7BFA">
      <w:pPr>
        <w:tabs>
          <w:tab w:val="left" w:pos="3615"/>
        </w:tabs>
        <w:rPr>
          <w:rFonts w:ascii="Letter-join Print Plus 1" w:hAnsi="Letter-join Print Plus 1"/>
          <w:b/>
          <w:bCs/>
          <w:sz w:val="28"/>
          <w:szCs w:val="28"/>
          <w:u w:val="single"/>
        </w:rPr>
      </w:pPr>
      <w:r w:rsidRPr="00BC333E">
        <w:rPr>
          <w:rFonts w:ascii="Letter-join Print Plus 1" w:hAnsi="Letter-join Print Plus 1"/>
          <w:b/>
          <w:bCs/>
          <w:noProof/>
          <w:sz w:val="28"/>
          <w:szCs w:val="28"/>
        </w:rPr>
        <w:drawing>
          <wp:anchor distT="0" distB="0" distL="114300" distR="114300" simplePos="0" relativeHeight="251664384" behindDoc="1" locked="0" layoutInCell="1" allowOverlap="1" wp14:anchorId="5420CC23" wp14:editId="1211FBAE">
            <wp:simplePos x="0" y="0"/>
            <wp:positionH relativeFrom="margin">
              <wp:posOffset>3102561</wp:posOffset>
            </wp:positionH>
            <wp:positionV relativeFrom="page">
              <wp:posOffset>7783096</wp:posOffset>
            </wp:positionV>
            <wp:extent cx="2343150" cy="646430"/>
            <wp:effectExtent l="0" t="0" r="0" b="1270"/>
            <wp:wrapTight wrapText="bothSides">
              <wp:wrapPolygon edited="0">
                <wp:start x="0" y="0"/>
                <wp:lineTo x="0" y="21006"/>
                <wp:lineTo x="21424" y="21006"/>
                <wp:lineTo x="214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46430"/>
                    </a:xfrm>
                    <a:prstGeom prst="rect">
                      <a:avLst/>
                    </a:prstGeom>
                    <a:noFill/>
                  </pic:spPr>
                </pic:pic>
              </a:graphicData>
            </a:graphic>
            <wp14:sizeRelH relativeFrom="page">
              <wp14:pctWidth>0</wp14:pctWidth>
            </wp14:sizeRelH>
            <wp14:sizeRelV relativeFrom="page">
              <wp14:pctHeight>0</wp14:pctHeight>
            </wp14:sizeRelV>
          </wp:anchor>
        </w:drawing>
      </w:r>
      <w:r w:rsidR="00B41CD6" w:rsidRPr="00BC333E">
        <w:rPr>
          <w:rFonts w:ascii="Letter-join Print Plus 1" w:hAnsi="Letter-join Print Plus 1"/>
          <w:b/>
          <w:bCs/>
          <w:sz w:val="28"/>
          <w:szCs w:val="28"/>
          <w:u w:val="single"/>
        </w:rPr>
        <w:t xml:space="preserve">Communication and language </w:t>
      </w:r>
    </w:p>
    <w:p w14:paraId="2B72794E" w14:textId="0AFAF85E" w:rsidR="00B41CD6" w:rsidRDefault="006945C8" w:rsidP="008D7BFA">
      <w:pPr>
        <w:tabs>
          <w:tab w:val="left" w:pos="3615"/>
        </w:tabs>
        <w:rPr>
          <w:rFonts w:ascii="Letter-join Print Plus 1" w:hAnsi="Letter-join Print Plus 1"/>
          <w:sz w:val="28"/>
          <w:szCs w:val="28"/>
        </w:rPr>
      </w:pPr>
      <w:r w:rsidRPr="00BC333E">
        <w:rPr>
          <w:rFonts w:ascii="Letter-join Print Plus 1" w:hAnsi="Letter-join Print Plus 1"/>
          <w:sz w:val="28"/>
          <w:szCs w:val="28"/>
        </w:rPr>
        <w:t xml:space="preserve">C&amp;L is developed throughout the year through high quality interactions, daily group discussions, sharing circles, PSHE times, stories, singing, </w:t>
      </w:r>
      <w:proofErr w:type="gramStart"/>
      <w:r w:rsidRPr="00BC333E">
        <w:rPr>
          <w:rFonts w:ascii="Letter-join Print Plus 1" w:hAnsi="Letter-join Print Plus 1"/>
          <w:sz w:val="28"/>
          <w:szCs w:val="28"/>
        </w:rPr>
        <w:t>speech</w:t>
      </w:r>
      <w:proofErr w:type="gramEnd"/>
      <w:r w:rsidRPr="00BC333E">
        <w:rPr>
          <w:rFonts w:ascii="Letter-join Print Plus 1" w:hAnsi="Letter-join Print Plus 1"/>
          <w:sz w:val="28"/>
          <w:szCs w:val="28"/>
        </w:rPr>
        <w:t xml:space="preserve"> and language interventions, and if needed Talk Boost interventions.</w:t>
      </w:r>
    </w:p>
    <w:p w14:paraId="5916F421" w14:textId="60A088DA" w:rsidR="00CD7EB6" w:rsidRDefault="00CD7EB6" w:rsidP="008D7BFA">
      <w:pPr>
        <w:tabs>
          <w:tab w:val="left" w:pos="3615"/>
        </w:tabs>
        <w:rPr>
          <w:rFonts w:ascii="Letter-join Print Plus 1" w:hAnsi="Letter-join Print Plus 1"/>
          <w:sz w:val="28"/>
          <w:szCs w:val="28"/>
        </w:rPr>
      </w:pPr>
    </w:p>
    <w:p w14:paraId="09AEFE7F" w14:textId="77777777" w:rsidR="00CD7EB6" w:rsidRPr="00BC333E" w:rsidRDefault="00CD7EB6" w:rsidP="008D7BFA">
      <w:pPr>
        <w:tabs>
          <w:tab w:val="left" w:pos="3615"/>
        </w:tabs>
        <w:rPr>
          <w:rFonts w:ascii="Letter-join Print Plus 1" w:hAnsi="Letter-join Print Plus 1"/>
          <w:sz w:val="28"/>
          <w:szCs w:val="28"/>
        </w:rPr>
      </w:pPr>
    </w:p>
    <w:p w14:paraId="75C90EC7" w14:textId="77777777" w:rsidR="006945C8" w:rsidRPr="006945C8" w:rsidRDefault="006945C8" w:rsidP="006945C8">
      <w:pPr>
        <w:tabs>
          <w:tab w:val="left" w:pos="3615"/>
        </w:tabs>
        <w:rPr>
          <w:rFonts w:ascii="Letter-join Print Plus 1" w:hAnsi="Letter-join Print Plus 1"/>
          <w:sz w:val="28"/>
          <w:szCs w:val="28"/>
          <w:u w:val="single"/>
        </w:rPr>
      </w:pPr>
      <w:r w:rsidRPr="006945C8">
        <w:rPr>
          <w:rFonts w:ascii="Letter-join Print Plus 1" w:hAnsi="Letter-join Print Plus 1"/>
          <w:b/>
          <w:bCs/>
          <w:sz w:val="28"/>
          <w:szCs w:val="28"/>
          <w:u w:val="single"/>
        </w:rPr>
        <w:lastRenderedPageBreak/>
        <w:t xml:space="preserve">Personal, Social and Emotional Development </w:t>
      </w:r>
    </w:p>
    <w:p w14:paraId="0256B670" w14:textId="72F9E597" w:rsidR="00F01398" w:rsidRPr="00BC333E" w:rsidRDefault="00AD25C5" w:rsidP="00F01398">
      <w:pPr>
        <w:tabs>
          <w:tab w:val="left" w:pos="3615"/>
        </w:tabs>
        <w:rPr>
          <w:rFonts w:ascii="Letter-join Print Plus 1" w:hAnsi="Letter-join Print Plus 1"/>
          <w:b/>
          <w:bCs/>
          <w:sz w:val="28"/>
          <w:szCs w:val="28"/>
          <w:lang w:val="en-US"/>
        </w:rPr>
      </w:pPr>
      <w:r w:rsidRPr="00BC333E">
        <w:rPr>
          <w:rFonts w:ascii="Letter-join Print Plus 1" w:hAnsi="Letter-join Print Plus 1"/>
          <w:b/>
          <w:bCs/>
          <w:noProof/>
          <w:sz w:val="28"/>
          <w:szCs w:val="28"/>
          <w:lang w:val="en-US"/>
        </w:rPr>
        <w:drawing>
          <wp:anchor distT="0" distB="0" distL="114300" distR="114300" simplePos="0" relativeHeight="251665408" behindDoc="1" locked="0" layoutInCell="1" allowOverlap="1" wp14:anchorId="7235EA1F" wp14:editId="2D18D63A">
            <wp:simplePos x="0" y="0"/>
            <wp:positionH relativeFrom="margin">
              <wp:align>right</wp:align>
            </wp:positionH>
            <wp:positionV relativeFrom="paragraph">
              <wp:posOffset>2093595</wp:posOffset>
            </wp:positionV>
            <wp:extent cx="1809750" cy="890905"/>
            <wp:effectExtent l="0" t="0" r="0" b="4445"/>
            <wp:wrapTight wrapText="bothSides">
              <wp:wrapPolygon edited="0">
                <wp:start x="0" y="0"/>
                <wp:lineTo x="0" y="21246"/>
                <wp:lineTo x="21373" y="21246"/>
                <wp:lineTo x="2137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890905"/>
                    </a:xfrm>
                    <a:prstGeom prst="rect">
                      <a:avLst/>
                    </a:prstGeom>
                    <a:noFill/>
                  </pic:spPr>
                </pic:pic>
              </a:graphicData>
            </a:graphic>
            <wp14:sizeRelH relativeFrom="page">
              <wp14:pctWidth>0</wp14:pctWidth>
            </wp14:sizeRelH>
            <wp14:sizeRelV relativeFrom="page">
              <wp14:pctHeight>0</wp14:pctHeight>
            </wp14:sizeRelV>
          </wp:anchor>
        </w:drawing>
      </w:r>
      <w:r w:rsidR="00F01398" w:rsidRPr="00F01398">
        <w:rPr>
          <w:rFonts w:ascii="Letter-join Print Plus 1" w:hAnsi="Letter-join Print Plus 1"/>
          <w:sz w:val="28"/>
          <w:szCs w:val="28"/>
          <w:lang w:val="en-US"/>
        </w:rPr>
        <w:t xml:space="preserve">Children’s personal, social and emotional development (PSED) is </w:t>
      </w:r>
      <w:r w:rsidR="00F01398" w:rsidRPr="00F01398">
        <w:rPr>
          <w:rFonts w:ascii="Letter-join Print Plus 1" w:hAnsi="Letter-join Print Plus 1"/>
          <w:b/>
          <w:bCs/>
          <w:sz w:val="28"/>
          <w:szCs w:val="28"/>
          <w:lang w:val="en-US"/>
        </w:rPr>
        <w:t xml:space="preserve">crucial for children to lead healthy and happy </w:t>
      </w:r>
      <w:proofErr w:type="gramStart"/>
      <w:r w:rsidR="00F01398" w:rsidRPr="00F01398">
        <w:rPr>
          <w:rFonts w:ascii="Letter-join Print Plus 1" w:hAnsi="Letter-join Print Plus 1"/>
          <w:b/>
          <w:bCs/>
          <w:sz w:val="28"/>
          <w:szCs w:val="28"/>
          <w:lang w:val="en-US"/>
        </w:rPr>
        <w:t>lives</w:t>
      </w:r>
      <w:r w:rsidR="00F01398" w:rsidRPr="00F01398">
        <w:rPr>
          <w:rFonts w:ascii="Letter-join Print Plus 1" w:hAnsi="Letter-join Print Plus 1"/>
          <w:sz w:val="28"/>
          <w:szCs w:val="28"/>
          <w:lang w:val="en-US"/>
        </w:rPr>
        <w:t>, and</w:t>
      </w:r>
      <w:proofErr w:type="gramEnd"/>
      <w:r w:rsidR="00F01398" w:rsidRPr="00F01398">
        <w:rPr>
          <w:rFonts w:ascii="Letter-join Print Plus 1" w:hAnsi="Letter-join Print Plus 1"/>
          <w:sz w:val="28"/>
          <w:szCs w:val="28"/>
          <w:lang w:val="en-US"/>
        </w:rPr>
        <w:t xml:space="preserve"> is fundamental to their cognitive development. Underpinning their personal development are the important attachments that </w:t>
      </w:r>
      <w:r w:rsidR="00F01398" w:rsidRPr="00F01398">
        <w:rPr>
          <w:rFonts w:ascii="Letter-join Print Plus 1" w:hAnsi="Letter-join Print Plus 1"/>
          <w:b/>
          <w:bCs/>
          <w:sz w:val="28"/>
          <w:szCs w:val="28"/>
          <w:lang w:val="en-US"/>
        </w:rPr>
        <w:t>shape their social world</w:t>
      </w:r>
      <w:r w:rsidR="00F01398" w:rsidRPr="00F01398">
        <w:rPr>
          <w:rFonts w:ascii="Letter-join Print Plus 1" w:hAnsi="Letter-join Print Plus 1"/>
          <w:sz w:val="28"/>
          <w:szCs w:val="28"/>
          <w:lang w:val="en-US"/>
        </w:rPr>
        <w:t xml:space="preserve">. Strong, warm and </w:t>
      </w:r>
      <w:proofErr w:type="gramStart"/>
      <w:r w:rsidR="00F01398" w:rsidRPr="00F01398">
        <w:rPr>
          <w:rFonts w:ascii="Letter-join Print Plus 1" w:hAnsi="Letter-join Print Plus 1"/>
          <w:sz w:val="28"/>
          <w:szCs w:val="28"/>
          <w:lang w:val="en-US"/>
        </w:rPr>
        <w:t>supportive  relationships</w:t>
      </w:r>
      <w:proofErr w:type="gramEnd"/>
      <w:r w:rsidR="00F01398" w:rsidRPr="00F01398">
        <w:rPr>
          <w:rFonts w:ascii="Letter-join Print Plus 1" w:hAnsi="Letter-join Print Plus 1"/>
          <w:sz w:val="28"/>
          <w:szCs w:val="28"/>
          <w:lang w:val="en-US"/>
        </w:rPr>
        <w:t xml:space="preserve"> with adults enable children to learn how to </w:t>
      </w:r>
      <w:r w:rsidR="00F01398" w:rsidRPr="00F01398">
        <w:rPr>
          <w:rFonts w:ascii="Letter-join Print Plus 1" w:hAnsi="Letter-join Print Plus 1"/>
          <w:b/>
          <w:bCs/>
          <w:sz w:val="28"/>
          <w:szCs w:val="28"/>
          <w:lang w:val="en-US"/>
        </w:rPr>
        <w:t>understand their own feelings and those of others</w:t>
      </w:r>
      <w:r w:rsidR="00F01398" w:rsidRPr="00F01398">
        <w:rPr>
          <w:rFonts w:ascii="Letter-join Print Plus 1" w:hAnsi="Letter-join Print Plus 1"/>
          <w:sz w:val="28"/>
          <w:szCs w:val="28"/>
          <w:lang w:val="en-US"/>
        </w:rPr>
        <w:t xml:space="preserve">. Children should be supported to </w:t>
      </w:r>
      <w:r w:rsidR="00F01398" w:rsidRPr="00F01398">
        <w:rPr>
          <w:rFonts w:ascii="Letter-join Print Plus 1" w:hAnsi="Letter-join Print Plus 1"/>
          <w:b/>
          <w:bCs/>
          <w:sz w:val="28"/>
          <w:szCs w:val="28"/>
          <w:lang w:val="en-US"/>
        </w:rPr>
        <w:t>manage emotions, develop a positive sense of self, set themselves simple goals, have confidence in their own abilities, to persist</w:t>
      </w:r>
      <w:r w:rsidR="00F01398" w:rsidRPr="00F01398">
        <w:rPr>
          <w:rFonts w:ascii="Letter-join Print Plus 1" w:hAnsi="Letter-join Print Plus 1"/>
          <w:sz w:val="28"/>
          <w:szCs w:val="28"/>
          <w:lang w:val="en-US"/>
        </w:rPr>
        <w:t xml:space="preserve"> and wait for what they want and direct attention as necessary. Through adult modelling and guidance, they will learn </w:t>
      </w:r>
      <w:r w:rsidR="00F01398" w:rsidRPr="00F01398">
        <w:rPr>
          <w:rFonts w:ascii="Letter-join Print Plus 1" w:hAnsi="Letter-join Print Plus 1"/>
          <w:b/>
          <w:bCs/>
          <w:sz w:val="28"/>
          <w:szCs w:val="28"/>
          <w:lang w:val="en-US"/>
        </w:rPr>
        <w:t>how to look after their bodies, including healthy eating</w:t>
      </w:r>
      <w:r w:rsidR="00F01398" w:rsidRPr="00F01398">
        <w:rPr>
          <w:rFonts w:ascii="Letter-join Print Plus 1" w:hAnsi="Letter-join Print Plus 1"/>
          <w:sz w:val="28"/>
          <w:szCs w:val="28"/>
          <w:lang w:val="en-US"/>
        </w:rPr>
        <w:t xml:space="preserve">, and manage personal needs independently. Through supported interaction with other children, they learn how to make good friendships, </w:t>
      </w:r>
      <w:proofErr w:type="gramStart"/>
      <w:r w:rsidR="00F01398" w:rsidRPr="00F01398">
        <w:rPr>
          <w:rFonts w:ascii="Letter-join Print Plus 1" w:hAnsi="Letter-join Print Plus 1"/>
          <w:sz w:val="28"/>
          <w:szCs w:val="28"/>
          <w:lang w:val="en-US"/>
        </w:rPr>
        <w:t>co-operate</w:t>
      </w:r>
      <w:proofErr w:type="gramEnd"/>
      <w:r w:rsidR="00F01398" w:rsidRPr="00F01398">
        <w:rPr>
          <w:rFonts w:ascii="Letter-join Print Plus 1" w:hAnsi="Letter-join Print Plus 1"/>
          <w:sz w:val="28"/>
          <w:szCs w:val="28"/>
          <w:lang w:val="en-US"/>
        </w:rPr>
        <w:t xml:space="preserve"> and resolve conflicts peaceably. These attributes will provide a secure platform from which </w:t>
      </w:r>
      <w:r w:rsidR="00F01398" w:rsidRPr="00F01398">
        <w:rPr>
          <w:rFonts w:ascii="Letter-join Print Plus 1" w:hAnsi="Letter-join Print Plus 1"/>
          <w:b/>
          <w:bCs/>
          <w:sz w:val="28"/>
          <w:szCs w:val="28"/>
          <w:lang w:val="en-US"/>
        </w:rPr>
        <w:t>children can achieve at school and in later life.</w:t>
      </w:r>
    </w:p>
    <w:p w14:paraId="263714AE" w14:textId="608BEC6C" w:rsidR="00F01398" w:rsidRPr="00F01398" w:rsidRDefault="00F01398" w:rsidP="00F01398">
      <w:pPr>
        <w:tabs>
          <w:tab w:val="left" w:pos="3615"/>
        </w:tabs>
        <w:rPr>
          <w:rFonts w:ascii="Letter-join Print Plus 1" w:hAnsi="Letter-join Print Plus 1"/>
          <w:sz w:val="28"/>
          <w:szCs w:val="28"/>
        </w:rPr>
      </w:pPr>
      <w:r w:rsidRPr="00BC333E">
        <w:rPr>
          <w:rFonts w:ascii="Letter-join Print Plus 1" w:hAnsi="Letter-join Print Plus 1"/>
          <w:b/>
          <w:bCs/>
          <w:sz w:val="28"/>
          <w:szCs w:val="28"/>
          <w:lang w:val="en-US"/>
        </w:rPr>
        <w:t xml:space="preserve">At Pewithall we use My Happy Mind to support our PSED learning. Learners will have the opportunity to read stories and meet characters </w:t>
      </w:r>
      <w:r w:rsidR="00AD25C5" w:rsidRPr="00BC333E">
        <w:rPr>
          <w:rFonts w:ascii="Letter-join Print Plus 1" w:hAnsi="Letter-join Print Plus 1"/>
          <w:b/>
          <w:bCs/>
          <w:sz w:val="28"/>
          <w:szCs w:val="28"/>
          <w:lang w:val="en-US"/>
        </w:rPr>
        <w:t>to support their learning.</w:t>
      </w:r>
    </w:p>
    <w:p w14:paraId="3D2A9563" w14:textId="77777777" w:rsidR="00F428C3" w:rsidRPr="00BC333E" w:rsidRDefault="00F428C3" w:rsidP="00F428C3">
      <w:pPr>
        <w:spacing w:after="160" w:line="259" w:lineRule="auto"/>
        <w:rPr>
          <w:rFonts w:ascii="Letter-join Print Plus 1" w:hAnsi="Letter-join Print Plus 1"/>
          <w:b/>
          <w:bCs/>
          <w:sz w:val="28"/>
          <w:szCs w:val="28"/>
          <w:u w:val="single"/>
        </w:rPr>
      </w:pPr>
      <w:r w:rsidRPr="00BC333E">
        <w:rPr>
          <w:rFonts w:ascii="Letter-join Print Plus 1" w:hAnsi="Letter-join Print Plus 1"/>
          <w:b/>
          <w:bCs/>
          <w:sz w:val="28"/>
          <w:szCs w:val="28"/>
          <w:u w:val="single"/>
        </w:rPr>
        <w:t>Physical development</w:t>
      </w:r>
    </w:p>
    <w:p w14:paraId="25B1DAFF" w14:textId="77777777" w:rsidR="00F428C3" w:rsidRPr="00BC333E" w:rsidRDefault="00F428C3" w:rsidP="00F428C3">
      <w:pPr>
        <w:spacing w:after="160" w:line="259" w:lineRule="auto"/>
        <w:rPr>
          <w:rFonts w:ascii="Letter-join Print Plus 1" w:hAnsi="Letter-join Print Plus 1"/>
          <w:sz w:val="28"/>
          <w:szCs w:val="28"/>
        </w:rPr>
      </w:pPr>
      <w:r w:rsidRPr="00BC333E">
        <w:rPr>
          <w:rFonts w:ascii="Letter-join Print Plus 1" w:hAnsi="Letter-join Print Plus 1"/>
          <w:sz w:val="28"/>
          <w:szCs w:val="28"/>
        </w:rPr>
        <w:t xml:space="preserve">In Reception our children take part in </w:t>
      </w:r>
      <w:proofErr w:type="spellStart"/>
      <w:r w:rsidRPr="00BC333E">
        <w:rPr>
          <w:rFonts w:ascii="Letter-join Print Plus 1" w:hAnsi="Letter-join Print Plus 1"/>
          <w:sz w:val="28"/>
          <w:szCs w:val="28"/>
        </w:rPr>
        <w:t>Multiflex</w:t>
      </w:r>
      <w:proofErr w:type="spellEnd"/>
      <w:r w:rsidRPr="00BC333E">
        <w:rPr>
          <w:rFonts w:ascii="Letter-join Print Plus 1" w:hAnsi="Letter-join Print Plus 1"/>
          <w:sz w:val="28"/>
          <w:szCs w:val="28"/>
        </w:rPr>
        <w:t xml:space="preserve"> PE lessons, drama lessons with Andrew </w:t>
      </w:r>
      <w:proofErr w:type="spellStart"/>
      <w:r w:rsidRPr="00BC333E">
        <w:rPr>
          <w:rFonts w:ascii="Letter-join Print Plus 1" w:hAnsi="Letter-join Print Plus 1"/>
          <w:sz w:val="28"/>
          <w:szCs w:val="28"/>
        </w:rPr>
        <w:t>Curphyy</w:t>
      </w:r>
      <w:proofErr w:type="spellEnd"/>
      <w:r w:rsidRPr="00BC333E">
        <w:rPr>
          <w:rFonts w:ascii="Letter-join Print Plus 1" w:hAnsi="Letter-join Print Plus 1"/>
          <w:sz w:val="28"/>
          <w:szCs w:val="28"/>
        </w:rPr>
        <w:t xml:space="preserve"> and have lots of opportunities to develop their gross motor skills in our provision and during extra sessions such as </w:t>
      </w:r>
      <w:proofErr w:type="spellStart"/>
      <w:r w:rsidRPr="00BC333E">
        <w:rPr>
          <w:rFonts w:ascii="Letter-join Print Plus 1" w:hAnsi="Letter-join Print Plus 1"/>
          <w:sz w:val="28"/>
          <w:szCs w:val="28"/>
        </w:rPr>
        <w:t>GoNoodle</w:t>
      </w:r>
      <w:proofErr w:type="spellEnd"/>
      <w:r w:rsidRPr="00BC333E">
        <w:rPr>
          <w:rFonts w:ascii="Letter-join Print Plus 1" w:hAnsi="Letter-join Print Plus 1"/>
          <w:sz w:val="28"/>
          <w:szCs w:val="28"/>
        </w:rPr>
        <w:t xml:space="preserve">, Cosmic Kids Yoga, Daily Mile, further PE lessons and active lessons. We create </w:t>
      </w:r>
      <w:proofErr w:type="spellStart"/>
      <w:r w:rsidRPr="00BC333E">
        <w:rPr>
          <w:rFonts w:ascii="Letter-join Print Plus 1" w:hAnsi="Letter-join Print Plus 1"/>
          <w:sz w:val="28"/>
          <w:szCs w:val="28"/>
        </w:rPr>
        <w:t>numorus</w:t>
      </w:r>
      <w:proofErr w:type="spellEnd"/>
      <w:r w:rsidRPr="00BC333E">
        <w:rPr>
          <w:rFonts w:ascii="Letter-join Print Plus 1" w:hAnsi="Letter-join Print Plus 1"/>
          <w:sz w:val="28"/>
          <w:szCs w:val="28"/>
        </w:rPr>
        <w:t xml:space="preserve"> opportunities for pupils to develop their fine motor skills in the provision </w:t>
      </w:r>
      <w:proofErr w:type="gramStart"/>
      <w:r w:rsidRPr="00BC333E">
        <w:rPr>
          <w:rFonts w:ascii="Letter-join Print Plus 1" w:hAnsi="Letter-join Print Plus 1"/>
          <w:sz w:val="28"/>
          <w:szCs w:val="28"/>
        </w:rPr>
        <w:t>and also</w:t>
      </w:r>
      <w:proofErr w:type="gramEnd"/>
      <w:r w:rsidRPr="00BC333E">
        <w:rPr>
          <w:rFonts w:ascii="Letter-join Print Plus 1" w:hAnsi="Letter-join Print Plus 1"/>
          <w:sz w:val="28"/>
          <w:szCs w:val="28"/>
        </w:rPr>
        <w:t xml:space="preserve"> enjoy noodle drumming and dough disco.</w:t>
      </w:r>
    </w:p>
    <w:p w14:paraId="79F9AE76" w14:textId="77777777" w:rsidR="00CD7EB6" w:rsidRDefault="00CD7EB6" w:rsidP="008D7BFA">
      <w:pPr>
        <w:tabs>
          <w:tab w:val="left" w:pos="3615"/>
        </w:tabs>
        <w:rPr>
          <w:rFonts w:ascii="Letter-join Print Plus 1" w:hAnsi="Letter-join Print Plus 1"/>
          <w:b/>
          <w:bCs/>
          <w:sz w:val="28"/>
          <w:szCs w:val="28"/>
          <w:u w:val="single"/>
        </w:rPr>
      </w:pPr>
    </w:p>
    <w:p w14:paraId="6F867718" w14:textId="77777777" w:rsidR="00CD7EB6" w:rsidRDefault="00CD7EB6" w:rsidP="008D7BFA">
      <w:pPr>
        <w:tabs>
          <w:tab w:val="left" w:pos="3615"/>
        </w:tabs>
        <w:rPr>
          <w:rFonts w:ascii="Letter-join Print Plus 1" w:hAnsi="Letter-join Print Plus 1"/>
          <w:b/>
          <w:bCs/>
          <w:sz w:val="28"/>
          <w:szCs w:val="28"/>
          <w:u w:val="single"/>
        </w:rPr>
      </w:pPr>
    </w:p>
    <w:p w14:paraId="0458ABF4" w14:textId="77777777" w:rsidR="00CD7EB6" w:rsidRDefault="00CD7EB6" w:rsidP="008D7BFA">
      <w:pPr>
        <w:tabs>
          <w:tab w:val="left" w:pos="3615"/>
        </w:tabs>
        <w:rPr>
          <w:rFonts w:ascii="Letter-join Print Plus 1" w:hAnsi="Letter-join Print Plus 1"/>
          <w:b/>
          <w:bCs/>
          <w:sz w:val="28"/>
          <w:szCs w:val="28"/>
          <w:u w:val="single"/>
        </w:rPr>
      </w:pPr>
    </w:p>
    <w:p w14:paraId="40EF2771" w14:textId="77777777" w:rsidR="00CD7EB6" w:rsidRDefault="00CD7EB6" w:rsidP="008D7BFA">
      <w:pPr>
        <w:tabs>
          <w:tab w:val="left" w:pos="3615"/>
        </w:tabs>
        <w:rPr>
          <w:rFonts w:ascii="Letter-join Print Plus 1" w:hAnsi="Letter-join Print Plus 1"/>
          <w:b/>
          <w:bCs/>
          <w:sz w:val="28"/>
          <w:szCs w:val="28"/>
          <w:u w:val="single"/>
        </w:rPr>
      </w:pPr>
    </w:p>
    <w:p w14:paraId="3833FCB4" w14:textId="58C96331" w:rsidR="00FE1AAD" w:rsidRPr="00BC333E" w:rsidRDefault="00FE1AAD" w:rsidP="008D7BFA">
      <w:pPr>
        <w:tabs>
          <w:tab w:val="left" w:pos="3615"/>
        </w:tabs>
        <w:rPr>
          <w:rFonts w:ascii="Letter-join Print Plus 1" w:hAnsi="Letter-join Print Plus 1"/>
          <w:b/>
          <w:bCs/>
          <w:sz w:val="28"/>
          <w:szCs w:val="28"/>
          <w:u w:val="single"/>
        </w:rPr>
      </w:pPr>
      <w:r w:rsidRPr="00BC333E">
        <w:rPr>
          <w:rFonts w:ascii="Letter-join Print Plus 1" w:hAnsi="Letter-join Print Plus 1"/>
          <w:b/>
          <w:bCs/>
          <w:sz w:val="28"/>
          <w:szCs w:val="28"/>
          <w:u w:val="single"/>
        </w:rPr>
        <w:lastRenderedPageBreak/>
        <w:t>Literacy</w:t>
      </w:r>
    </w:p>
    <w:p w14:paraId="15526946" w14:textId="4564503B" w:rsidR="00FE1AAD" w:rsidRPr="00BC333E" w:rsidRDefault="00FE1AAD" w:rsidP="008D7BFA">
      <w:pPr>
        <w:tabs>
          <w:tab w:val="left" w:pos="3615"/>
        </w:tabs>
        <w:rPr>
          <w:rFonts w:ascii="Letter-join Print Plus 1" w:hAnsi="Letter-join Print Plus 1"/>
          <w:b/>
          <w:bCs/>
          <w:sz w:val="28"/>
          <w:szCs w:val="28"/>
        </w:rPr>
      </w:pPr>
      <w:r w:rsidRPr="00BC333E">
        <w:rPr>
          <w:rFonts w:ascii="Letter-join Print Plus 1" w:hAnsi="Letter-join Print Plus 1"/>
          <w:b/>
          <w:bCs/>
          <w:sz w:val="28"/>
          <w:szCs w:val="28"/>
        </w:rPr>
        <w:t>Phonics</w:t>
      </w:r>
    </w:p>
    <w:p w14:paraId="7818330E" w14:textId="77777777" w:rsidR="008D7BFA" w:rsidRPr="00BC333E" w:rsidRDefault="008D7BFA" w:rsidP="008D7BFA">
      <w:pPr>
        <w:rPr>
          <w:rFonts w:ascii="Letter-join Print Plus 1" w:hAnsi="Letter-join Print Plus 1"/>
          <w:sz w:val="28"/>
          <w:szCs w:val="28"/>
        </w:rPr>
      </w:pPr>
      <w:r w:rsidRPr="00BC333E">
        <w:rPr>
          <w:rFonts w:ascii="Letter-join Print Plus 1" w:hAnsi="Letter-join Print Plus 1"/>
          <w:sz w:val="28"/>
          <w:szCs w:val="28"/>
        </w:rPr>
        <w:t>We use Supersonic Phonics Friends programme to provide daily engaging and active phonics lessons. In phonics, we teach children that the letters of the alphabet represent sounds and that these are put together to make words. The children learn to recognise the different graphemes that they will see when they are reading or writing.</w:t>
      </w:r>
    </w:p>
    <w:p w14:paraId="536BA47C" w14:textId="77777777" w:rsidR="008D7BFA" w:rsidRPr="00BC333E" w:rsidRDefault="008D7BFA" w:rsidP="008D7BFA">
      <w:pPr>
        <w:rPr>
          <w:rFonts w:ascii="Letter-join Print Plus 1" w:hAnsi="Letter-join Print Plus 1"/>
          <w:sz w:val="28"/>
          <w:szCs w:val="28"/>
        </w:rPr>
      </w:pPr>
      <w:r w:rsidRPr="00BC333E">
        <w:rPr>
          <w:rFonts w:ascii="Letter-join Print Plus 1" w:hAnsi="Letter-join Print Plus 1"/>
          <w:sz w:val="28"/>
          <w:szCs w:val="28"/>
        </w:rPr>
        <w:t xml:space="preserve">Our phonics teaching starts in Reception and follows a very specific sequence that allows our children to build on their previous phonic knowledge and master specific phonic strategies as they move through school. As a result, all our children </w:t>
      </w:r>
      <w:proofErr w:type="gramStart"/>
      <w:r w:rsidRPr="00BC333E">
        <w:rPr>
          <w:rFonts w:ascii="Letter-join Print Plus 1" w:hAnsi="Letter-join Print Plus 1"/>
          <w:sz w:val="28"/>
          <w:szCs w:val="28"/>
        </w:rPr>
        <w:t>are able to</w:t>
      </w:r>
      <w:proofErr w:type="gramEnd"/>
      <w:r w:rsidRPr="00BC333E">
        <w:rPr>
          <w:rFonts w:ascii="Letter-join Print Plus 1" w:hAnsi="Letter-join Print Plus 1"/>
          <w:sz w:val="28"/>
          <w:szCs w:val="28"/>
        </w:rPr>
        <w:t xml:space="preserve"> tackle any unfamiliar words that they might discover. At Pewithall we also model these strategies in shared reading and writing both inside and outside of the phonics lesson and across the curriculum.</w:t>
      </w:r>
    </w:p>
    <w:p w14:paraId="63920163" w14:textId="77777777" w:rsidR="008D7BFA" w:rsidRPr="00BC333E" w:rsidRDefault="008D7BFA" w:rsidP="008D7BFA">
      <w:pPr>
        <w:rPr>
          <w:rFonts w:ascii="Letter-join Print Plus 1" w:hAnsi="Letter-join Print Plus 1"/>
          <w:sz w:val="28"/>
          <w:szCs w:val="28"/>
        </w:rPr>
      </w:pPr>
      <w:r w:rsidRPr="00BC333E">
        <w:rPr>
          <w:rFonts w:ascii="Letter-join Print Plus 1" w:hAnsi="Letter-join Print Plus 1"/>
          <w:sz w:val="28"/>
          <w:szCs w:val="28"/>
        </w:rPr>
        <w:t>We have a strong focus on the development of language and language skills for our children because we know that speaking and listening are crucial skills for reading and writing in all subjects.</w:t>
      </w:r>
    </w:p>
    <w:p w14:paraId="734C12B8" w14:textId="77777777" w:rsidR="008D7BFA" w:rsidRPr="00BC333E" w:rsidRDefault="008D7BFA" w:rsidP="008D7BFA">
      <w:pPr>
        <w:rPr>
          <w:rFonts w:ascii="Letter-join Print Plus 1" w:hAnsi="Letter-join Print Plus 1"/>
          <w:b/>
          <w:bCs/>
          <w:sz w:val="28"/>
          <w:szCs w:val="28"/>
        </w:rPr>
      </w:pPr>
      <w:r w:rsidRPr="00BC333E">
        <w:rPr>
          <w:rFonts w:ascii="Letter-join Print Plus 1" w:hAnsi="Letter-join Print Plus 1"/>
          <w:b/>
          <w:bCs/>
          <w:sz w:val="28"/>
          <w:szCs w:val="28"/>
        </w:rPr>
        <w:t>How we Teach Phonics</w:t>
      </w:r>
    </w:p>
    <w:p w14:paraId="4877224A" w14:textId="77777777" w:rsidR="008D7BFA" w:rsidRPr="00BC333E" w:rsidRDefault="008D7BFA" w:rsidP="008D7BFA">
      <w:pPr>
        <w:rPr>
          <w:rFonts w:ascii="Letter-join Print Plus 1" w:hAnsi="Letter-join Print Plus 1"/>
          <w:sz w:val="28"/>
          <w:szCs w:val="28"/>
        </w:rPr>
      </w:pPr>
      <w:r w:rsidRPr="00BC333E">
        <w:rPr>
          <w:rFonts w:ascii="Letter-join Print Plus 1" w:hAnsi="Letter-join Print Plus 1"/>
          <w:sz w:val="28"/>
          <w:szCs w:val="28"/>
        </w:rPr>
        <w:t>At Pewithall we:</w:t>
      </w:r>
    </w:p>
    <w:p w14:paraId="1D6B5E0E" w14:textId="77777777" w:rsidR="008D7BFA" w:rsidRPr="00BC333E" w:rsidRDefault="008D7BFA" w:rsidP="008D7BFA">
      <w:pPr>
        <w:pStyle w:val="ListParagraph"/>
        <w:numPr>
          <w:ilvl w:val="0"/>
          <w:numId w:val="1"/>
        </w:numPr>
        <w:spacing w:after="0"/>
        <w:rPr>
          <w:rFonts w:ascii="Letter-join Print Plus 1" w:hAnsi="Letter-join Print Plus 1"/>
          <w:sz w:val="28"/>
          <w:szCs w:val="28"/>
        </w:rPr>
      </w:pPr>
      <w:r w:rsidRPr="00BC333E">
        <w:rPr>
          <w:rFonts w:ascii="Letter-join Print Plus 1" w:hAnsi="Letter-join Print Plus 1"/>
          <w:sz w:val="28"/>
          <w:szCs w:val="28"/>
        </w:rPr>
        <w:t>Teach children that phonics helps us to read and write.</w:t>
      </w:r>
    </w:p>
    <w:p w14:paraId="3B040B83" w14:textId="77777777" w:rsidR="008D7BFA" w:rsidRPr="00BC333E" w:rsidRDefault="008D7BFA" w:rsidP="008D7BFA">
      <w:pPr>
        <w:pStyle w:val="ListParagraph"/>
        <w:numPr>
          <w:ilvl w:val="0"/>
          <w:numId w:val="1"/>
        </w:numPr>
        <w:spacing w:after="0"/>
        <w:rPr>
          <w:rFonts w:ascii="Letter-join Print Plus 1" w:hAnsi="Letter-join Print Plus 1"/>
          <w:sz w:val="28"/>
          <w:szCs w:val="28"/>
        </w:rPr>
      </w:pPr>
      <w:r w:rsidRPr="00BC333E">
        <w:rPr>
          <w:rFonts w:ascii="Letter-join Print Plus 1" w:hAnsi="Letter-join Print Plus 1"/>
          <w:sz w:val="28"/>
          <w:szCs w:val="28"/>
        </w:rPr>
        <w:t xml:space="preserve">Follow a specific lesson structure and teaching sequence (revisit &amp; review, teach, practise, apply) which promotes independence, </w:t>
      </w:r>
      <w:proofErr w:type="gramStart"/>
      <w:r w:rsidRPr="00BC333E">
        <w:rPr>
          <w:rFonts w:ascii="Letter-join Print Plus 1" w:hAnsi="Letter-join Print Plus 1"/>
          <w:sz w:val="28"/>
          <w:szCs w:val="28"/>
        </w:rPr>
        <w:t>resilience</w:t>
      </w:r>
      <w:proofErr w:type="gramEnd"/>
      <w:r w:rsidRPr="00BC333E">
        <w:rPr>
          <w:rFonts w:ascii="Letter-join Print Plus 1" w:hAnsi="Letter-join Print Plus 1"/>
          <w:sz w:val="28"/>
          <w:szCs w:val="28"/>
        </w:rPr>
        <w:t xml:space="preserve"> and success in all our learners.</w:t>
      </w:r>
    </w:p>
    <w:p w14:paraId="253A84EC" w14:textId="77777777" w:rsidR="008D7BFA" w:rsidRPr="00BC333E" w:rsidRDefault="008D7BFA" w:rsidP="008D7BFA">
      <w:pPr>
        <w:pStyle w:val="ListParagraph"/>
        <w:numPr>
          <w:ilvl w:val="0"/>
          <w:numId w:val="1"/>
        </w:numPr>
        <w:spacing w:after="0"/>
        <w:rPr>
          <w:rFonts w:ascii="Letter-join Print Plus 1" w:hAnsi="Letter-join Print Plus 1"/>
          <w:sz w:val="28"/>
          <w:szCs w:val="28"/>
        </w:rPr>
      </w:pPr>
      <w:r w:rsidRPr="00BC333E">
        <w:rPr>
          <w:rFonts w:ascii="Letter-join Print Plus 1" w:hAnsi="Letter-join Print Plus 1"/>
          <w:sz w:val="28"/>
          <w:szCs w:val="28"/>
        </w:rPr>
        <w:t>Ensure that all phonics teaching is delivered with pace and passion.</w:t>
      </w:r>
    </w:p>
    <w:p w14:paraId="510A0D87" w14:textId="77777777" w:rsidR="008D7BFA" w:rsidRPr="00BC333E" w:rsidRDefault="008D7BFA" w:rsidP="008D7BFA">
      <w:pPr>
        <w:pStyle w:val="ListParagraph"/>
        <w:numPr>
          <w:ilvl w:val="0"/>
          <w:numId w:val="1"/>
        </w:numPr>
        <w:spacing w:after="0"/>
        <w:rPr>
          <w:rFonts w:ascii="Letter-join Print Plus 1" w:hAnsi="Letter-join Print Plus 1"/>
          <w:sz w:val="28"/>
          <w:szCs w:val="28"/>
        </w:rPr>
      </w:pPr>
      <w:r w:rsidRPr="00BC333E">
        <w:rPr>
          <w:rFonts w:ascii="Letter-join Print Plus 1" w:hAnsi="Letter-join Print Plus 1"/>
          <w:sz w:val="28"/>
          <w:szCs w:val="28"/>
        </w:rPr>
        <w:t>Include an active element to all lessons that ensures participation for all learners.</w:t>
      </w:r>
    </w:p>
    <w:p w14:paraId="09B5CBF0" w14:textId="77777777" w:rsidR="008D7BFA" w:rsidRPr="00BC333E" w:rsidRDefault="008D7BFA" w:rsidP="008D7BFA">
      <w:pPr>
        <w:pStyle w:val="ListParagraph"/>
        <w:numPr>
          <w:ilvl w:val="0"/>
          <w:numId w:val="1"/>
        </w:numPr>
        <w:spacing w:after="0"/>
        <w:rPr>
          <w:rFonts w:ascii="Letter-join Print Plus 1" w:hAnsi="Letter-join Print Plus 1"/>
          <w:sz w:val="28"/>
          <w:szCs w:val="28"/>
        </w:rPr>
      </w:pPr>
      <w:r w:rsidRPr="00BC333E">
        <w:rPr>
          <w:rFonts w:ascii="Letter-join Print Plus 1" w:hAnsi="Letter-join Print Plus 1"/>
          <w:sz w:val="28"/>
          <w:szCs w:val="28"/>
        </w:rPr>
        <w:t>Ensure that children take home a book that matches their phonic ability</w:t>
      </w:r>
    </w:p>
    <w:p w14:paraId="1E5D6C23" w14:textId="77777777" w:rsidR="008D7BFA" w:rsidRPr="00BC333E" w:rsidRDefault="008D7BFA" w:rsidP="008D7BFA">
      <w:pPr>
        <w:pStyle w:val="ListParagraph"/>
        <w:numPr>
          <w:ilvl w:val="0"/>
          <w:numId w:val="1"/>
        </w:numPr>
        <w:spacing w:after="0"/>
        <w:rPr>
          <w:rFonts w:ascii="Letter-join Print Plus 1" w:hAnsi="Letter-join Print Plus 1"/>
          <w:sz w:val="28"/>
          <w:szCs w:val="28"/>
        </w:rPr>
      </w:pPr>
      <w:r w:rsidRPr="00BC333E">
        <w:rPr>
          <w:rFonts w:ascii="Letter-join Print Plus 1" w:hAnsi="Letter-join Print Plus 1"/>
          <w:sz w:val="28"/>
          <w:szCs w:val="28"/>
        </w:rPr>
        <w:t>Invite all parents to attend phonics and reading workshops to support their children with the development of their child’s phonics skills.</w:t>
      </w:r>
    </w:p>
    <w:p w14:paraId="010A4C2B" w14:textId="77777777" w:rsidR="008D7BFA" w:rsidRPr="00BC333E" w:rsidRDefault="008D7BFA" w:rsidP="008D7BFA">
      <w:pPr>
        <w:pStyle w:val="ListParagraph"/>
        <w:numPr>
          <w:ilvl w:val="0"/>
          <w:numId w:val="1"/>
        </w:numPr>
        <w:spacing w:after="0"/>
        <w:rPr>
          <w:rFonts w:ascii="Letter-join Print Plus 1" w:hAnsi="Letter-join Print Plus 1"/>
          <w:sz w:val="28"/>
          <w:szCs w:val="28"/>
        </w:rPr>
      </w:pPr>
      <w:r w:rsidRPr="00BC333E">
        <w:rPr>
          <w:rFonts w:ascii="Letter-join Print Plus 1" w:hAnsi="Letter-join Print Plus 1"/>
          <w:sz w:val="28"/>
          <w:szCs w:val="28"/>
        </w:rPr>
        <w:t>Many words are phonically regular, however, there are some exceptions, which the children know as tricky words.</w:t>
      </w:r>
    </w:p>
    <w:p w14:paraId="0318ABBF" w14:textId="77777777" w:rsidR="008D7BFA" w:rsidRPr="00BC333E" w:rsidRDefault="008D7BFA" w:rsidP="008D7BFA">
      <w:pPr>
        <w:rPr>
          <w:rFonts w:ascii="Letter-join Print Plus 1" w:hAnsi="Letter-join Print Plus 1"/>
          <w:b/>
          <w:bCs/>
          <w:sz w:val="28"/>
          <w:szCs w:val="28"/>
        </w:rPr>
      </w:pPr>
      <w:r w:rsidRPr="00BC333E">
        <w:rPr>
          <w:rFonts w:ascii="Letter-join Print Plus 1" w:hAnsi="Letter-join Print Plus 1"/>
          <w:b/>
          <w:bCs/>
          <w:sz w:val="28"/>
          <w:szCs w:val="28"/>
        </w:rPr>
        <w:lastRenderedPageBreak/>
        <w:t>Phonics and Reading Books</w:t>
      </w:r>
    </w:p>
    <w:p w14:paraId="6481729C" w14:textId="656E100B" w:rsidR="008D7BFA" w:rsidRDefault="008D7BFA" w:rsidP="008D7BFA">
      <w:pPr>
        <w:rPr>
          <w:rFonts w:ascii="Letter-join Print Plus 1" w:hAnsi="Letter-join Print Plus 1"/>
          <w:sz w:val="28"/>
          <w:szCs w:val="28"/>
        </w:rPr>
      </w:pPr>
      <w:r w:rsidRPr="00BC333E">
        <w:rPr>
          <w:rFonts w:ascii="Letter-join Print Plus 1" w:hAnsi="Letter-join Print Plus 1"/>
          <w:sz w:val="28"/>
          <w:szCs w:val="28"/>
        </w:rPr>
        <w:t xml:space="preserve">When the children are starting to learn the phonic </w:t>
      </w:r>
      <w:proofErr w:type="gramStart"/>
      <w:r w:rsidRPr="00BC333E">
        <w:rPr>
          <w:rFonts w:ascii="Letter-join Print Plus 1" w:hAnsi="Letter-join Print Plus 1"/>
          <w:sz w:val="28"/>
          <w:szCs w:val="28"/>
        </w:rPr>
        <w:t>code</w:t>
      </w:r>
      <w:proofErr w:type="gramEnd"/>
      <w:r w:rsidRPr="00BC333E">
        <w:rPr>
          <w:rFonts w:ascii="Letter-join Print Plus 1" w:hAnsi="Letter-join Print Plus 1"/>
          <w:sz w:val="28"/>
          <w:szCs w:val="28"/>
        </w:rPr>
        <w:t xml:space="preserve"> it is important that the books they read are closely matched to the letter sounds they are learning. The books should give the children confidence and help develop fluency, we want our children to feel confident</w:t>
      </w:r>
      <w:r w:rsidRPr="00BC333E">
        <w:rPr>
          <w:rFonts w:ascii="Calibri" w:hAnsi="Calibri" w:cs="Calibri"/>
          <w:sz w:val="28"/>
          <w:szCs w:val="28"/>
        </w:rPr>
        <w:t> </w:t>
      </w:r>
      <w:r w:rsidRPr="00BC333E">
        <w:rPr>
          <w:rFonts w:ascii="Letter-join Print Plus 1" w:hAnsi="Letter-join Print Plus 1"/>
          <w:sz w:val="28"/>
          <w:szCs w:val="28"/>
        </w:rPr>
        <w:t>and a sense of achievement.</w:t>
      </w:r>
    </w:p>
    <w:p w14:paraId="72B36EB1" w14:textId="77777777" w:rsidR="00D06041" w:rsidRPr="00BC333E" w:rsidRDefault="00D06041" w:rsidP="00D06041">
      <w:pPr>
        <w:rPr>
          <w:rFonts w:ascii="Letter-join Print Plus 1" w:hAnsi="Letter-join Print Plus 1"/>
          <w:b/>
          <w:bCs/>
          <w:sz w:val="28"/>
          <w:szCs w:val="28"/>
        </w:rPr>
      </w:pPr>
      <w:r w:rsidRPr="00BC333E">
        <w:rPr>
          <w:rFonts w:ascii="Letter-join Print Plus 1" w:hAnsi="Letter-join Print Plus 1"/>
          <w:b/>
          <w:bCs/>
          <w:sz w:val="28"/>
          <w:szCs w:val="28"/>
        </w:rPr>
        <w:t>Writing</w:t>
      </w:r>
    </w:p>
    <w:p w14:paraId="68AA6D24" w14:textId="77777777" w:rsidR="00D06041" w:rsidRPr="00BC333E" w:rsidRDefault="00D06041" w:rsidP="00D06041">
      <w:pPr>
        <w:rPr>
          <w:rFonts w:ascii="Letter-join Print Plus 1" w:hAnsi="Letter-join Print Plus 1"/>
          <w:b/>
          <w:bCs/>
          <w:sz w:val="28"/>
          <w:szCs w:val="28"/>
        </w:rPr>
      </w:pPr>
      <w:r w:rsidRPr="00BC333E">
        <w:rPr>
          <w:rFonts w:ascii="Letter-join Print Plus 1" w:hAnsi="Letter-join Print Plus 1"/>
          <w:b/>
          <w:bCs/>
          <w:sz w:val="28"/>
          <w:szCs w:val="28"/>
        </w:rPr>
        <w:t>Mark making</w:t>
      </w:r>
    </w:p>
    <w:p w14:paraId="6D29ED32" w14:textId="77777777" w:rsidR="00D06041" w:rsidRPr="00BC333E" w:rsidRDefault="00D06041" w:rsidP="00D06041">
      <w:pPr>
        <w:rPr>
          <w:rFonts w:ascii="Letter-join Print Plus 1" w:hAnsi="Letter-join Print Plus 1"/>
          <w:sz w:val="28"/>
          <w:szCs w:val="28"/>
        </w:rPr>
      </w:pPr>
      <w:r w:rsidRPr="00BC333E">
        <w:rPr>
          <w:rFonts w:ascii="Letter-join Print Plus 1" w:hAnsi="Letter-join Print Plus 1"/>
          <w:sz w:val="28"/>
          <w:szCs w:val="28"/>
        </w:rPr>
        <w:t xml:space="preserve">Throughout each day, children have opportunities for spontaneous mark making, </w:t>
      </w:r>
      <w:proofErr w:type="gramStart"/>
      <w:r w:rsidRPr="00BC333E">
        <w:rPr>
          <w:rFonts w:ascii="Letter-join Print Plus 1" w:hAnsi="Letter-join Print Plus 1"/>
          <w:sz w:val="28"/>
          <w:szCs w:val="28"/>
        </w:rPr>
        <w:t>drawing</w:t>
      </w:r>
      <w:proofErr w:type="gramEnd"/>
      <w:r w:rsidRPr="00BC333E">
        <w:rPr>
          <w:rFonts w:ascii="Letter-join Print Plus 1" w:hAnsi="Letter-join Print Plus 1"/>
          <w:sz w:val="28"/>
          <w:szCs w:val="28"/>
        </w:rPr>
        <w:t xml:space="preserve"> and writing in both the indoor and outdoor environment. Resources are carefully chosen, well organised and attractively presented, so that the children can decide independently how they want to represent their ideas and which medium would best suit their purpose.</w:t>
      </w:r>
    </w:p>
    <w:p w14:paraId="7C7D7F50" w14:textId="77777777" w:rsidR="00D06041" w:rsidRPr="00BC333E" w:rsidRDefault="00D06041" w:rsidP="00D06041">
      <w:pPr>
        <w:rPr>
          <w:rFonts w:ascii="Letter-join Print Plus 1" w:hAnsi="Letter-join Print Plus 1"/>
          <w:sz w:val="28"/>
          <w:szCs w:val="28"/>
        </w:rPr>
      </w:pPr>
      <w:r w:rsidRPr="00BC333E">
        <w:rPr>
          <w:rFonts w:ascii="Letter-join Print Plus 1" w:hAnsi="Letter-join Print Plus 1"/>
          <w:sz w:val="28"/>
          <w:szCs w:val="28"/>
        </w:rPr>
        <w:t xml:space="preserve">At Pewithall we use Greg </w:t>
      </w:r>
      <w:proofErr w:type="spellStart"/>
      <w:r w:rsidRPr="00BC333E">
        <w:rPr>
          <w:rFonts w:ascii="Letter-join Print Plus 1" w:hAnsi="Letter-join Print Plus 1"/>
          <w:sz w:val="28"/>
          <w:szCs w:val="28"/>
        </w:rPr>
        <w:t>Bottril’s</w:t>
      </w:r>
      <w:proofErr w:type="spellEnd"/>
      <w:r w:rsidRPr="00BC333E">
        <w:rPr>
          <w:rFonts w:ascii="Letter-join Print Plus 1" w:hAnsi="Letter-join Print Plus 1"/>
          <w:sz w:val="28"/>
          <w:szCs w:val="28"/>
        </w:rPr>
        <w:t xml:space="preserve"> Message centre concept to engage pupils for a love of writing for purpose and fun. </w:t>
      </w:r>
    </w:p>
    <w:p w14:paraId="758A0C7B" w14:textId="4BDE6AB0" w:rsidR="00D06041" w:rsidRPr="00BC333E" w:rsidRDefault="00FB14BC" w:rsidP="00D06041">
      <w:pPr>
        <w:rPr>
          <w:rFonts w:ascii="Letter-join Print Plus 1" w:hAnsi="Letter-join Print Plus 1"/>
          <w:b/>
          <w:bCs/>
          <w:sz w:val="28"/>
          <w:szCs w:val="28"/>
        </w:rPr>
      </w:pPr>
      <w:r w:rsidRPr="00BC333E">
        <w:rPr>
          <w:rFonts w:ascii="Letter-join Print Plus 1" w:hAnsi="Letter-join Print Plus 1"/>
          <w:b/>
          <w:bCs/>
          <w:noProof/>
          <w:sz w:val="28"/>
          <w:szCs w:val="28"/>
        </w:rPr>
        <w:drawing>
          <wp:anchor distT="0" distB="0" distL="114300" distR="114300" simplePos="0" relativeHeight="251660288" behindDoc="1" locked="0" layoutInCell="1" allowOverlap="1" wp14:anchorId="76FB2C91" wp14:editId="07B8F90D">
            <wp:simplePos x="0" y="0"/>
            <wp:positionH relativeFrom="column">
              <wp:posOffset>3068451</wp:posOffset>
            </wp:positionH>
            <wp:positionV relativeFrom="page">
              <wp:posOffset>3047781</wp:posOffset>
            </wp:positionV>
            <wp:extent cx="2427605" cy="1027430"/>
            <wp:effectExtent l="0" t="0" r="0" b="1270"/>
            <wp:wrapTight wrapText="bothSides">
              <wp:wrapPolygon edited="0">
                <wp:start x="0" y="0"/>
                <wp:lineTo x="0" y="21226"/>
                <wp:lineTo x="21357" y="21226"/>
                <wp:lineTo x="213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7605" cy="102743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D06041" w:rsidRPr="00BC333E">
        <w:rPr>
          <w:rFonts w:ascii="Letter-join Print Plus 1" w:hAnsi="Letter-join Print Plus 1"/>
          <w:b/>
          <w:bCs/>
          <w:sz w:val="28"/>
          <w:szCs w:val="28"/>
        </w:rPr>
        <w:t>Pathway’s</w:t>
      </w:r>
      <w:proofErr w:type="gramEnd"/>
      <w:r w:rsidR="00D06041" w:rsidRPr="00BC333E">
        <w:rPr>
          <w:rFonts w:ascii="Letter-join Print Plus 1" w:hAnsi="Letter-join Print Plus 1"/>
          <w:b/>
          <w:bCs/>
          <w:sz w:val="28"/>
          <w:szCs w:val="28"/>
        </w:rPr>
        <w:t xml:space="preserve"> to Write</w:t>
      </w:r>
    </w:p>
    <w:p w14:paraId="4C0DC497" w14:textId="77777777" w:rsidR="00D06041" w:rsidRPr="00BC333E" w:rsidRDefault="00D06041" w:rsidP="00D06041">
      <w:pPr>
        <w:rPr>
          <w:rFonts w:ascii="Letter-join Print Plus 1" w:hAnsi="Letter-join Print Plus 1"/>
          <w:sz w:val="28"/>
          <w:szCs w:val="28"/>
        </w:rPr>
      </w:pPr>
      <w:r w:rsidRPr="00BC333E">
        <w:rPr>
          <w:rFonts w:ascii="Letter-join Print Plus 1" w:hAnsi="Letter-join Print Plus 1"/>
          <w:sz w:val="28"/>
          <w:szCs w:val="28"/>
        </w:rPr>
        <w:t>At Pewithall Primary School we plan learning in a thematic approach using our English curriculum texts as a driver. We follow</w:t>
      </w:r>
      <w:r w:rsidRPr="00BC333E">
        <w:rPr>
          <w:rFonts w:ascii="Calibri" w:hAnsi="Calibri" w:cs="Calibri"/>
          <w:sz w:val="28"/>
          <w:szCs w:val="28"/>
        </w:rPr>
        <w:t> </w:t>
      </w:r>
      <w:r w:rsidRPr="00BC333E">
        <w:rPr>
          <w:rFonts w:ascii="Letter-join Print Plus 1" w:hAnsi="Letter-join Print Plus 1"/>
          <w:sz w:val="28"/>
          <w:szCs w:val="28"/>
        </w:rPr>
        <w:t>The</w:t>
      </w:r>
      <w:r w:rsidRPr="00BC333E">
        <w:rPr>
          <w:rFonts w:ascii="Calibri" w:hAnsi="Calibri" w:cs="Calibri"/>
          <w:sz w:val="28"/>
          <w:szCs w:val="28"/>
        </w:rPr>
        <w:t> </w:t>
      </w:r>
      <w:r w:rsidRPr="00BC333E">
        <w:rPr>
          <w:rFonts w:ascii="Letter-join Print Plus 1" w:hAnsi="Letter-join Print Plus 1"/>
          <w:sz w:val="28"/>
          <w:szCs w:val="28"/>
        </w:rPr>
        <w:t>Literacy Company</w:t>
      </w:r>
      <w:r w:rsidRPr="00BC333E">
        <w:rPr>
          <w:rFonts w:ascii="Letter-join Print Plus 1" w:hAnsi="Letter-join Print Plus 1" w:cs="Letter-join Print Plus 1"/>
          <w:sz w:val="28"/>
          <w:szCs w:val="28"/>
        </w:rPr>
        <w:t>’</w:t>
      </w:r>
      <w:r w:rsidRPr="00BC333E">
        <w:rPr>
          <w:rFonts w:ascii="Letter-join Print Plus 1" w:hAnsi="Letter-join Print Plus 1"/>
          <w:sz w:val="28"/>
          <w:szCs w:val="28"/>
        </w:rPr>
        <w:t>s</w:t>
      </w:r>
      <w:r w:rsidRPr="00BC333E">
        <w:rPr>
          <w:rFonts w:ascii="Calibri" w:hAnsi="Calibri" w:cs="Calibri"/>
          <w:sz w:val="28"/>
          <w:szCs w:val="28"/>
        </w:rPr>
        <w:t> </w:t>
      </w:r>
      <w:r w:rsidRPr="00BC333E">
        <w:rPr>
          <w:rFonts w:ascii="Letter-join Print Plus 1" w:hAnsi="Letter-join Print Plus 1" w:cs="Letter-join Print Plus 1"/>
          <w:sz w:val="28"/>
          <w:szCs w:val="28"/>
        </w:rPr>
        <w:t>‘</w:t>
      </w:r>
      <w:r w:rsidRPr="00BC333E">
        <w:rPr>
          <w:rFonts w:ascii="Letter-join Print Plus 1" w:hAnsi="Letter-join Print Plus 1"/>
          <w:sz w:val="28"/>
          <w:szCs w:val="28"/>
        </w:rPr>
        <w:t>Pathways to Write’ scheme which provides high quality texts and further embeds our mastery approach.</w:t>
      </w:r>
      <w:r w:rsidRPr="00BC333E">
        <w:rPr>
          <w:rFonts w:ascii="Calibri" w:hAnsi="Calibri" w:cs="Calibri"/>
          <w:sz w:val="28"/>
          <w:szCs w:val="28"/>
        </w:rPr>
        <w:t>  </w:t>
      </w:r>
      <w:r w:rsidRPr="00BC333E">
        <w:rPr>
          <w:rFonts w:ascii="Letter-join Print Plus 1" w:hAnsi="Letter-join Print Plus 1"/>
          <w:sz w:val="28"/>
          <w:szCs w:val="28"/>
        </w:rPr>
        <w:br/>
        <w:t xml:space="preserve">Children are given regular opportunities for telling, </w:t>
      </w:r>
      <w:proofErr w:type="gramStart"/>
      <w:r w:rsidRPr="00BC333E">
        <w:rPr>
          <w:rFonts w:ascii="Letter-join Print Plus 1" w:hAnsi="Letter-join Print Plus 1"/>
          <w:sz w:val="28"/>
          <w:szCs w:val="28"/>
        </w:rPr>
        <w:t>retelling</w:t>
      </w:r>
      <w:proofErr w:type="gramEnd"/>
      <w:r w:rsidRPr="00BC333E">
        <w:rPr>
          <w:rFonts w:ascii="Letter-join Print Plus 1" w:hAnsi="Letter-join Print Plus 1"/>
          <w:sz w:val="28"/>
          <w:szCs w:val="28"/>
        </w:rPr>
        <w:t xml:space="preserve"> and refining texts as a preparation for writing. We encourage the process of planning, saying, writing, </w:t>
      </w:r>
      <w:proofErr w:type="gramStart"/>
      <w:r w:rsidRPr="00BC333E">
        <w:rPr>
          <w:rFonts w:ascii="Letter-join Print Plus 1" w:hAnsi="Letter-join Print Plus 1"/>
          <w:sz w:val="28"/>
          <w:szCs w:val="28"/>
        </w:rPr>
        <w:t>checking</w:t>
      </w:r>
      <w:proofErr w:type="gramEnd"/>
      <w:r w:rsidRPr="00BC333E">
        <w:rPr>
          <w:rFonts w:ascii="Letter-join Print Plus 1" w:hAnsi="Letter-join Print Plus 1"/>
          <w:sz w:val="28"/>
          <w:szCs w:val="28"/>
        </w:rPr>
        <w:t xml:space="preserve"> and editing writing.</w:t>
      </w:r>
    </w:p>
    <w:p w14:paraId="473BC313" w14:textId="55FFB998" w:rsidR="00D06041" w:rsidRPr="00BC333E" w:rsidRDefault="00FB14BC" w:rsidP="00D06041">
      <w:pPr>
        <w:rPr>
          <w:rFonts w:ascii="Letter-join Print Plus 1" w:hAnsi="Letter-join Print Plus 1"/>
          <w:sz w:val="28"/>
          <w:szCs w:val="28"/>
        </w:rPr>
      </w:pPr>
      <w:r w:rsidRPr="00BC333E">
        <w:rPr>
          <w:rFonts w:ascii="Letter-join Print Plus 1" w:hAnsi="Letter-join Print Plus 1"/>
          <w:noProof/>
          <w:sz w:val="28"/>
          <w:szCs w:val="28"/>
        </w:rPr>
        <w:drawing>
          <wp:anchor distT="0" distB="0" distL="114300" distR="114300" simplePos="0" relativeHeight="251661312" behindDoc="1" locked="0" layoutInCell="1" allowOverlap="1" wp14:anchorId="034F7237" wp14:editId="03804FEB">
            <wp:simplePos x="0" y="0"/>
            <wp:positionH relativeFrom="column">
              <wp:posOffset>3257660</wp:posOffset>
            </wp:positionH>
            <wp:positionV relativeFrom="paragraph">
              <wp:posOffset>629986</wp:posOffset>
            </wp:positionV>
            <wp:extent cx="2385695" cy="518795"/>
            <wp:effectExtent l="0" t="0" r="0" b="0"/>
            <wp:wrapTight wrapText="bothSides">
              <wp:wrapPolygon edited="0">
                <wp:start x="0" y="0"/>
                <wp:lineTo x="0" y="20622"/>
                <wp:lineTo x="21387" y="20622"/>
                <wp:lineTo x="21387" y="0"/>
                <wp:lineTo x="0" y="0"/>
              </wp:wrapPolygon>
            </wp:wrapTight>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569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D06041" w:rsidRPr="00BC333E">
        <w:rPr>
          <w:rFonts w:ascii="Letter-join Print Plus 1" w:hAnsi="Letter-join Print Plus 1"/>
          <w:sz w:val="28"/>
          <w:szCs w:val="28"/>
        </w:rPr>
        <w:t xml:space="preserve">Planned teaching sequences include shared, </w:t>
      </w:r>
      <w:proofErr w:type="gramStart"/>
      <w:r w:rsidR="00D06041" w:rsidRPr="00BC333E">
        <w:rPr>
          <w:rFonts w:ascii="Letter-join Print Plus 1" w:hAnsi="Letter-join Print Plus 1"/>
          <w:sz w:val="28"/>
          <w:szCs w:val="28"/>
        </w:rPr>
        <w:t>guided</w:t>
      </w:r>
      <w:proofErr w:type="gramEnd"/>
      <w:r w:rsidR="00D06041" w:rsidRPr="00BC333E">
        <w:rPr>
          <w:rFonts w:ascii="Letter-join Print Plus 1" w:hAnsi="Letter-join Print Plus 1"/>
          <w:sz w:val="28"/>
          <w:szCs w:val="28"/>
        </w:rPr>
        <w:t xml:space="preserve"> and independent writing. We prepare children for the transition from shared to independent writing by use of teacher demonstrations</w:t>
      </w:r>
      <w:proofErr w:type="gramStart"/>
      <w:r w:rsidR="00D06041" w:rsidRPr="00BC333E">
        <w:rPr>
          <w:rFonts w:ascii="Letter-join Print Plus 1" w:hAnsi="Letter-join Print Plus 1"/>
          <w:sz w:val="28"/>
          <w:szCs w:val="28"/>
        </w:rPr>
        <w:t>-‘</w:t>
      </w:r>
      <w:proofErr w:type="gramEnd"/>
      <w:r w:rsidR="00D06041" w:rsidRPr="00BC333E">
        <w:rPr>
          <w:rFonts w:ascii="Letter-join Print Plus 1" w:hAnsi="Letter-join Print Plus 1"/>
          <w:sz w:val="28"/>
          <w:szCs w:val="28"/>
        </w:rPr>
        <w:t>modelling’ writing, teacher scribing and supported composition.</w:t>
      </w:r>
    </w:p>
    <w:p w14:paraId="5AB79128" w14:textId="66333832" w:rsidR="00D06041" w:rsidRPr="00BC333E" w:rsidRDefault="00D06041" w:rsidP="00FB14BC">
      <w:pPr>
        <w:rPr>
          <w:rFonts w:ascii="Letter-join Print Plus 1" w:hAnsi="Letter-join Print Plus 1"/>
          <w:b/>
          <w:bCs/>
          <w:sz w:val="28"/>
          <w:szCs w:val="28"/>
        </w:rPr>
      </w:pPr>
      <w:r w:rsidRPr="00BC333E">
        <w:rPr>
          <w:rFonts w:ascii="Letter-join Print Plus 1" w:hAnsi="Letter-join Print Plus 1"/>
          <w:b/>
          <w:bCs/>
          <w:sz w:val="28"/>
          <w:szCs w:val="28"/>
        </w:rPr>
        <w:lastRenderedPageBreak/>
        <w:t>Handwriting</w:t>
      </w:r>
      <w:r w:rsidR="00FB14BC" w:rsidRPr="00BC333E">
        <w:rPr>
          <w:rFonts w:ascii="Letter-join Print Plus 1" w:hAnsi="Letter-join Print Plus 1"/>
          <w:b/>
          <w:bCs/>
          <w:sz w:val="28"/>
          <w:szCs w:val="28"/>
        </w:rPr>
        <w:t xml:space="preserve"> </w:t>
      </w:r>
    </w:p>
    <w:p w14:paraId="4F48A2E4" w14:textId="0F76BDC6" w:rsidR="00D06041" w:rsidRPr="00BC333E" w:rsidRDefault="00D06041" w:rsidP="00D06041">
      <w:pPr>
        <w:rPr>
          <w:rFonts w:ascii="Letter-join Print Plus 1" w:hAnsi="Letter-join Print Plus 1"/>
          <w:sz w:val="28"/>
          <w:szCs w:val="28"/>
        </w:rPr>
      </w:pPr>
      <w:r w:rsidRPr="00BC333E">
        <w:rPr>
          <w:rFonts w:ascii="Letter-join Print Plus 1" w:hAnsi="Letter-join Print Plus 1"/>
          <w:sz w:val="28"/>
          <w:szCs w:val="28"/>
        </w:rPr>
        <w:t xml:space="preserve">At Pewithall Primary School we support our pupils handwriting skills using </w:t>
      </w:r>
      <w:proofErr w:type="spellStart"/>
      <w:r w:rsidRPr="00BC333E">
        <w:rPr>
          <w:rFonts w:ascii="Letter-join Print Plus 1" w:hAnsi="Letter-join Print Plus 1"/>
          <w:sz w:val="28"/>
          <w:szCs w:val="28"/>
        </w:rPr>
        <w:t>Letterjoin</w:t>
      </w:r>
      <w:proofErr w:type="spellEnd"/>
      <w:r w:rsidRPr="00BC333E">
        <w:rPr>
          <w:rFonts w:ascii="Letter-join Print Plus 1" w:hAnsi="Letter-join Print Plus 1"/>
          <w:sz w:val="28"/>
          <w:szCs w:val="28"/>
        </w:rPr>
        <w:t xml:space="preserve"> handwriting programme fonts. In EYFS and year one pupils are taught Letter Join Print Plus font, with lead out lines.</w:t>
      </w:r>
      <w:r w:rsidR="00DE0B9E" w:rsidRPr="00BC333E">
        <w:rPr>
          <w:rFonts w:ascii="Letter-join Print Plus 1" w:hAnsi="Letter-join Print Plus 1"/>
          <w:sz w:val="28"/>
          <w:szCs w:val="28"/>
        </w:rPr>
        <w:t xml:space="preserve"> We send home the log in details so you can support your child at home with the fun online activities. </w:t>
      </w:r>
    </w:p>
    <w:p w14:paraId="141E55EA" w14:textId="77777777" w:rsidR="00CD7EB6" w:rsidRDefault="00CD7EB6" w:rsidP="00D06041">
      <w:pPr>
        <w:rPr>
          <w:rFonts w:ascii="Letter-join Print Plus 1" w:hAnsi="Letter-join Print Plus 1"/>
          <w:b/>
          <w:bCs/>
          <w:sz w:val="28"/>
          <w:szCs w:val="28"/>
          <w:u w:val="single"/>
        </w:rPr>
      </w:pPr>
    </w:p>
    <w:p w14:paraId="2F9BE6C7" w14:textId="77777777" w:rsidR="00CD7EB6" w:rsidRDefault="00CD7EB6" w:rsidP="00D06041">
      <w:pPr>
        <w:rPr>
          <w:rFonts w:ascii="Letter-join Print Plus 1" w:hAnsi="Letter-join Print Plus 1"/>
          <w:b/>
          <w:bCs/>
          <w:sz w:val="28"/>
          <w:szCs w:val="28"/>
          <w:u w:val="single"/>
        </w:rPr>
      </w:pPr>
    </w:p>
    <w:p w14:paraId="62D74174" w14:textId="6214770B" w:rsidR="00CD7EB6" w:rsidRDefault="00CD7EB6" w:rsidP="00D06041">
      <w:pPr>
        <w:rPr>
          <w:rFonts w:ascii="Letter-join Print Plus 1" w:hAnsi="Letter-join Print Plus 1"/>
          <w:b/>
          <w:bCs/>
          <w:sz w:val="28"/>
          <w:szCs w:val="28"/>
          <w:u w:val="single"/>
        </w:rPr>
      </w:pPr>
    </w:p>
    <w:p w14:paraId="79CEC5BF" w14:textId="77777777" w:rsidR="00CD7EB6" w:rsidRDefault="00CD7EB6" w:rsidP="00D06041">
      <w:pPr>
        <w:rPr>
          <w:rFonts w:ascii="Letter-join Print Plus 1" w:hAnsi="Letter-join Print Plus 1"/>
          <w:b/>
          <w:bCs/>
          <w:sz w:val="28"/>
          <w:szCs w:val="28"/>
          <w:u w:val="single"/>
        </w:rPr>
      </w:pPr>
    </w:p>
    <w:p w14:paraId="69BA843A" w14:textId="77777777" w:rsidR="00CD7EB6" w:rsidRDefault="00CD7EB6" w:rsidP="00D06041">
      <w:pPr>
        <w:rPr>
          <w:rFonts w:ascii="Letter-join Print Plus 1" w:hAnsi="Letter-join Print Plus 1"/>
          <w:b/>
          <w:bCs/>
          <w:sz w:val="28"/>
          <w:szCs w:val="28"/>
          <w:u w:val="single"/>
        </w:rPr>
      </w:pPr>
    </w:p>
    <w:p w14:paraId="57F71BB8" w14:textId="77777777" w:rsidR="00CD7EB6" w:rsidRDefault="00CD7EB6" w:rsidP="00D06041">
      <w:pPr>
        <w:rPr>
          <w:rFonts w:ascii="Letter-join Print Plus 1" w:hAnsi="Letter-join Print Plus 1"/>
          <w:b/>
          <w:bCs/>
          <w:sz w:val="28"/>
          <w:szCs w:val="28"/>
          <w:u w:val="single"/>
        </w:rPr>
      </w:pPr>
    </w:p>
    <w:p w14:paraId="20BFB87F" w14:textId="77777777" w:rsidR="00CD7EB6" w:rsidRDefault="00CD7EB6" w:rsidP="00D06041">
      <w:pPr>
        <w:rPr>
          <w:rFonts w:ascii="Letter-join Print Plus 1" w:hAnsi="Letter-join Print Plus 1"/>
          <w:b/>
          <w:bCs/>
          <w:sz w:val="28"/>
          <w:szCs w:val="28"/>
          <w:u w:val="single"/>
        </w:rPr>
      </w:pPr>
    </w:p>
    <w:p w14:paraId="3484E2F1" w14:textId="77777777" w:rsidR="00CD7EB6" w:rsidRDefault="00CD7EB6" w:rsidP="00D06041">
      <w:pPr>
        <w:rPr>
          <w:rFonts w:ascii="Letter-join Print Plus 1" w:hAnsi="Letter-join Print Plus 1"/>
          <w:b/>
          <w:bCs/>
          <w:sz w:val="28"/>
          <w:szCs w:val="28"/>
          <w:u w:val="single"/>
        </w:rPr>
      </w:pPr>
    </w:p>
    <w:p w14:paraId="33E1D078" w14:textId="77777777" w:rsidR="00CD7EB6" w:rsidRDefault="00CD7EB6" w:rsidP="00D06041">
      <w:pPr>
        <w:rPr>
          <w:rFonts w:ascii="Letter-join Print Plus 1" w:hAnsi="Letter-join Print Plus 1"/>
          <w:b/>
          <w:bCs/>
          <w:sz w:val="28"/>
          <w:szCs w:val="28"/>
          <w:u w:val="single"/>
        </w:rPr>
      </w:pPr>
    </w:p>
    <w:p w14:paraId="2AC2B0E5" w14:textId="77777777" w:rsidR="00CD7EB6" w:rsidRDefault="00CD7EB6" w:rsidP="00D06041">
      <w:pPr>
        <w:rPr>
          <w:rFonts w:ascii="Letter-join Print Plus 1" w:hAnsi="Letter-join Print Plus 1"/>
          <w:b/>
          <w:bCs/>
          <w:sz w:val="28"/>
          <w:szCs w:val="28"/>
          <w:u w:val="single"/>
        </w:rPr>
      </w:pPr>
    </w:p>
    <w:p w14:paraId="19A6DBDC" w14:textId="77777777" w:rsidR="00CD7EB6" w:rsidRDefault="00CD7EB6" w:rsidP="00D06041">
      <w:pPr>
        <w:rPr>
          <w:rFonts w:ascii="Letter-join Print Plus 1" w:hAnsi="Letter-join Print Plus 1"/>
          <w:b/>
          <w:bCs/>
          <w:sz w:val="28"/>
          <w:szCs w:val="28"/>
          <w:u w:val="single"/>
        </w:rPr>
      </w:pPr>
    </w:p>
    <w:p w14:paraId="79FCF5C7" w14:textId="77777777" w:rsidR="00CD7EB6" w:rsidRDefault="00CD7EB6" w:rsidP="00D06041">
      <w:pPr>
        <w:rPr>
          <w:rFonts w:ascii="Letter-join Print Plus 1" w:hAnsi="Letter-join Print Plus 1"/>
          <w:b/>
          <w:bCs/>
          <w:sz w:val="28"/>
          <w:szCs w:val="28"/>
          <w:u w:val="single"/>
        </w:rPr>
      </w:pPr>
    </w:p>
    <w:p w14:paraId="2583217A" w14:textId="77777777" w:rsidR="00CD7EB6" w:rsidRDefault="00CD7EB6" w:rsidP="00D06041">
      <w:pPr>
        <w:rPr>
          <w:rFonts w:ascii="Letter-join Print Plus 1" w:hAnsi="Letter-join Print Plus 1"/>
          <w:b/>
          <w:bCs/>
          <w:sz w:val="28"/>
          <w:szCs w:val="28"/>
          <w:u w:val="single"/>
        </w:rPr>
      </w:pPr>
    </w:p>
    <w:p w14:paraId="7264EBBE" w14:textId="77777777" w:rsidR="00CD7EB6" w:rsidRDefault="00CD7EB6" w:rsidP="00D06041">
      <w:pPr>
        <w:rPr>
          <w:rFonts w:ascii="Letter-join Print Plus 1" w:hAnsi="Letter-join Print Plus 1"/>
          <w:b/>
          <w:bCs/>
          <w:sz w:val="28"/>
          <w:szCs w:val="28"/>
          <w:u w:val="single"/>
        </w:rPr>
      </w:pPr>
    </w:p>
    <w:p w14:paraId="46EF50CD" w14:textId="77777777" w:rsidR="00CD7EB6" w:rsidRDefault="00CD7EB6" w:rsidP="00D06041">
      <w:pPr>
        <w:rPr>
          <w:rFonts w:ascii="Letter-join Print Plus 1" w:hAnsi="Letter-join Print Plus 1"/>
          <w:b/>
          <w:bCs/>
          <w:sz w:val="28"/>
          <w:szCs w:val="28"/>
          <w:u w:val="single"/>
        </w:rPr>
      </w:pPr>
    </w:p>
    <w:p w14:paraId="0409EC28" w14:textId="3408B99A" w:rsidR="00CD7EB6" w:rsidRDefault="00CD7EB6" w:rsidP="00D06041">
      <w:pPr>
        <w:rPr>
          <w:rFonts w:ascii="Letter-join Print Plus 1" w:hAnsi="Letter-join Print Plus 1"/>
          <w:b/>
          <w:bCs/>
          <w:sz w:val="28"/>
          <w:szCs w:val="28"/>
          <w:u w:val="single"/>
        </w:rPr>
      </w:pPr>
    </w:p>
    <w:p w14:paraId="4BB723F9" w14:textId="77777777" w:rsidR="00CD7EB6" w:rsidRDefault="00CD7EB6" w:rsidP="00D06041">
      <w:pPr>
        <w:rPr>
          <w:rFonts w:ascii="Letter-join Print Plus 1" w:hAnsi="Letter-join Print Plus 1"/>
          <w:b/>
          <w:bCs/>
          <w:sz w:val="28"/>
          <w:szCs w:val="28"/>
          <w:u w:val="single"/>
        </w:rPr>
      </w:pPr>
    </w:p>
    <w:p w14:paraId="352BBB64" w14:textId="77777777" w:rsidR="00CD7EB6" w:rsidRDefault="00CD7EB6" w:rsidP="00D06041">
      <w:pPr>
        <w:rPr>
          <w:rFonts w:ascii="Letter-join Print Plus 1" w:hAnsi="Letter-join Print Plus 1"/>
          <w:b/>
          <w:bCs/>
          <w:sz w:val="28"/>
          <w:szCs w:val="28"/>
          <w:u w:val="single"/>
        </w:rPr>
      </w:pPr>
    </w:p>
    <w:p w14:paraId="233375FA" w14:textId="3C1E56FE" w:rsidR="00CD7EB6" w:rsidRDefault="00CD7EB6" w:rsidP="00D06041">
      <w:pPr>
        <w:rPr>
          <w:rFonts w:ascii="Letter-join Print Plus 1" w:hAnsi="Letter-join Print Plus 1"/>
          <w:b/>
          <w:bCs/>
          <w:sz w:val="28"/>
          <w:szCs w:val="28"/>
          <w:u w:val="single"/>
        </w:rPr>
      </w:pPr>
    </w:p>
    <w:p w14:paraId="309DEC3B" w14:textId="595AFE4A" w:rsidR="00D06041" w:rsidRPr="00BC333E" w:rsidRDefault="00CD7EB6" w:rsidP="00D06041">
      <w:pPr>
        <w:rPr>
          <w:rFonts w:ascii="Letter-join Print Plus 1" w:hAnsi="Letter-join Print Plus 1"/>
          <w:b/>
          <w:bCs/>
          <w:sz w:val="28"/>
          <w:szCs w:val="28"/>
          <w:u w:val="single"/>
        </w:rPr>
      </w:pPr>
      <w:r w:rsidRPr="00BC333E">
        <w:rPr>
          <w:rFonts w:ascii="Letter-join Print Plus 1" w:hAnsi="Letter-join Print Plus 1"/>
          <w:b/>
          <w:bCs/>
          <w:noProof/>
          <w:sz w:val="28"/>
          <w:szCs w:val="28"/>
          <w:u w:val="single"/>
        </w:rPr>
        <w:lastRenderedPageBreak/>
        <w:drawing>
          <wp:anchor distT="0" distB="0" distL="114300" distR="114300" simplePos="0" relativeHeight="251659264" behindDoc="1" locked="0" layoutInCell="1" allowOverlap="1" wp14:anchorId="3E5F5BDC" wp14:editId="461E5B47">
            <wp:simplePos x="0" y="0"/>
            <wp:positionH relativeFrom="margin">
              <wp:posOffset>4012331</wp:posOffset>
            </wp:positionH>
            <wp:positionV relativeFrom="page">
              <wp:posOffset>607829</wp:posOffset>
            </wp:positionV>
            <wp:extent cx="1639570" cy="1639570"/>
            <wp:effectExtent l="0" t="0" r="0" b="0"/>
            <wp:wrapTight wrapText="bothSides">
              <wp:wrapPolygon edited="0">
                <wp:start x="0" y="0"/>
                <wp:lineTo x="0" y="21332"/>
                <wp:lineTo x="21332" y="21332"/>
                <wp:lineTo x="21332"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957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etter-join Print Plus 1" w:hAnsi="Letter-join Print Plus 1"/>
          <w:b/>
          <w:bCs/>
          <w:sz w:val="28"/>
          <w:szCs w:val="28"/>
          <w:u w:val="single"/>
        </w:rPr>
        <w:t>M</w:t>
      </w:r>
      <w:r w:rsidR="00D06041" w:rsidRPr="00BC333E">
        <w:rPr>
          <w:rFonts w:ascii="Letter-join Print Plus 1" w:hAnsi="Letter-join Print Plus 1"/>
          <w:b/>
          <w:bCs/>
          <w:sz w:val="28"/>
          <w:szCs w:val="28"/>
          <w:u w:val="single"/>
        </w:rPr>
        <w:t>aths</w:t>
      </w:r>
    </w:p>
    <w:p w14:paraId="357C6063" w14:textId="1AD315DC" w:rsidR="00D06041" w:rsidRPr="00BC333E" w:rsidRDefault="00D06041" w:rsidP="00D06041">
      <w:pPr>
        <w:rPr>
          <w:rFonts w:ascii="Letter-join Print Plus 1" w:hAnsi="Letter-join Print Plus 1"/>
          <w:sz w:val="28"/>
          <w:szCs w:val="28"/>
        </w:rPr>
      </w:pPr>
      <w:r w:rsidRPr="00BC333E">
        <w:rPr>
          <w:rFonts w:ascii="Letter-join Print Plus 1" w:hAnsi="Letter-join Print Plus 1"/>
          <w:sz w:val="28"/>
          <w:szCs w:val="28"/>
        </w:rPr>
        <w:t xml:space="preserve">There’s more to maths than counting! </w:t>
      </w:r>
    </w:p>
    <w:p w14:paraId="7F8A7E58" w14:textId="158634AE" w:rsidR="00D06041" w:rsidRPr="00BC333E" w:rsidRDefault="00D06041" w:rsidP="00D06041">
      <w:pPr>
        <w:rPr>
          <w:rFonts w:ascii="Letter-join Print Plus 1" w:hAnsi="Letter-join Print Plus 1"/>
          <w:sz w:val="28"/>
          <w:szCs w:val="28"/>
        </w:rPr>
      </w:pPr>
      <w:r w:rsidRPr="00BC333E">
        <w:rPr>
          <w:rFonts w:ascii="Letter-join Print Plus 1" w:hAnsi="Letter-join Print Plus 1"/>
          <w:sz w:val="28"/>
          <w:szCs w:val="28"/>
        </w:rPr>
        <w:t xml:space="preserve">Children learn about maths through play and their daily experiences. The more meaningful to them and hands on it is, the better. Our setting is full of mathematical opportunities for children to explore, sort, compare, count, calculate and describe. Providing a safe environment to be creative, critical thinkers, problem solvers and to have a go. Mathematics is identified as one of the specific areas of learning, alongside expressive arts and design, literacy, and understanding the world. Our objective is to ensure that all children develop firm mathematical foundations in a way that is engaging, and appropriate for their age. This means actively learning using resources and activities provided in the environment. In addition, maths is explicitly taught daily as short whole class sessions and followed up with small group work using our mastery maths scheme, Power Maths. </w:t>
      </w:r>
      <w:r w:rsidRPr="00BC333E">
        <w:rPr>
          <w:rFonts w:ascii="Letter-join Print Plus 1" w:hAnsi="Letter-join Print Plus 1"/>
          <w:sz w:val="28"/>
          <w:szCs w:val="28"/>
        </w:rPr>
        <w:br/>
      </w:r>
      <w:r w:rsidRPr="00BC333E">
        <w:rPr>
          <w:rFonts w:ascii="Letter-join Print Plus 1" w:hAnsi="Letter-join Print Plus 1"/>
          <w:sz w:val="28"/>
          <w:szCs w:val="28"/>
        </w:rPr>
        <w:br/>
      </w:r>
      <w:r w:rsidRPr="00BC333E">
        <w:rPr>
          <w:rFonts w:ascii="Letter-join Print Plus 1" w:hAnsi="Letter-join Print Plus 1"/>
          <w:b/>
          <w:bCs/>
          <w:sz w:val="28"/>
          <w:szCs w:val="28"/>
        </w:rPr>
        <w:t>Concrete – Pictorial – Abstract</w:t>
      </w:r>
      <w:r w:rsidRPr="00BC333E">
        <w:rPr>
          <w:rFonts w:ascii="Letter-join Print Plus 1" w:hAnsi="Letter-join Print Plus 1"/>
          <w:b/>
          <w:bCs/>
          <w:sz w:val="28"/>
          <w:szCs w:val="28"/>
        </w:rPr>
        <w:br/>
      </w:r>
      <w:r w:rsidRPr="00BC333E">
        <w:rPr>
          <w:rFonts w:ascii="Letter-join Print Plus 1" w:hAnsi="Letter-join Print Plus 1"/>
          <w:sz w:val="28"/>
          <w:szCs w:val="28"/>
        </w:rPr>
        <w:t xml:space="preserve"> Mastery of mathematical concepts in the EYFS takes the following approach: </w:t>
      </w:r>
      <w:r w:rsidRPr="00BC333E">
        <w:rPr>
          <w:rFonts w:ascii="Letter-join Print Plus 1" w:hAnsi="Letter-join Print Plus 1"/>
          <w:sz w:val="28"/>
          <w:szCs w:val="28"/>
        </w:rPr>
        <w:br/>
      </w:r>
      <w:r w:rsidRPr="00BC333E">
        <w:rPr>
          <w:rFonts w:ascii="Letter-join Print Plus 1" w:hAnsi="Letter-join Print Plus 1"/>
          <w:b/>
          <w:bCs/>
          <w:sz w:val="28"/>
          <w:szCs w:val="28"/>
        </w:rPr>
        <w:t>Concrete –</w:t>
      </w:r>
      <w:r w:rsidRPr="00BC333E">
        <w:rPr>
          <w:rFonts w:ascii="Letter-join Print Plus 1" w:hAnsi="Letter-join Print Plus 1"/>
          <w:sz w:val="28"/>
          <w:szCs w:val="28"/>
        </w:rPr>
        <w:t xml:space="preserve"> children use concrete objects and manipulatives to help them understand what they are doing. </w:t>
      </w:r>
      <w:r w:rsidRPr="00BC333E">
        <w:rPr>
          <w:rFonts w:ascii="Letter-join Print Plus 1" w:hAnsi="Letter-join Print Plus 1"/>
          <w:sz w:val="28"/>
          <w:szCs w:val="28"/>
        </w:rPr>
        <w:br/>
      </w:r>
      <w:r w:rsidRPr="00BC333E">
        <w:rPr>
          <w:rFonts w:ascii="Letter-join Print Plus 1" w:hAnsi="Letter-join Print Plus 1"/>
          <w:b/>
          <w:bCs/>
          <w:sz w:val="28"/>
          <w:szCs w:val="28"/>
        </w:rPr>
        <w:t>Pictorial –</w:t>
      </w:r>
      <w:r w:rsidRPr="00BC333E">
        <w:rPr>
          <w:rFonts w:ascii="Letter-join Print Plus 1" w:hAnsi="Letter-join Print Plus 1"/>
          <w:sz w:val="28"/>
          <w:szCs w:val="28"/>
        </w:rPr>
        <w:t xml:space="preserve"> children build on this concrete approach by using pictorial representations. These representations can then be used to reason and solve problems. </w:t>
      </w:r>
      <w:r w:rsidRPr="00BC333E">
        <w:rPr>
          <w:rFonts w:ascii="Letter-join Print Plus 1" w:hAnsi="Letter-join Print Plus 1"/>
          <w:sz w:val="28"/>
          <w:szCs w:val="28"/>
        </w:rPr>
        <w:br/>
      </w:r>
      <w:r w:rsidRPr="00BC333E">
        <w:rPr>
          <w:rFonts w:ascii="Letter-join Print Plus 1" w:hAnsi="Letter-join Print Plus 1"/>
          <w:b/>
          <w:bCs/>
          <w:sz w:val="28"/>
          <w:szCs w:val="28"/>
        </w:rPr>
        <w:t>Abstract –</w:t>
      </w:r>
      <w:r w:rsidRPr="00BC333E">
        <w:rPr>
          <w:rFonts w:ascii="Letter-join Print Plus 1" w:hAnsi="Letter-join Print Plus 1"/>
          <w:sz w:val="28"/>
          <w:szCs w:val="28"/>
        </w:rPr>
        <w:t xml:space="preserve"> with the foundations firmly laid, children move to an abstract approach using numbers and key concepts with confidence.</w:t>
      </w:r>
    </w:p>
    <w:p w14:paraId="7F1DE1A3" w14:textId="7B06AFDE" w:rsidR="00D06041" w:rsidRPr="00BC333E" w:rsidRDefault="00D06041" w:rsidP="00D06041">
      <w:pPr>
        <w:rPr>
          <w:rFonts w:ascii="Letter-join Print Plus 1" w:hAnsi="Letter-join Print Plus 1"/>
          <w:sz w:val="28"/>
          <w:szCs w:val="28"/>
        </w:rPr>
      </w:pPr>
      <w:r w:rsidRPr="00BC333E">
        <w:rPr>
          <w:rFonts w:ascii="Letter-join Print Plus 1" w:hAnsi="Letter-join Print Plus 1"/>
          <w:b/>
          <w:bCs/>
          <w:sz w:val="28"/>
          <w:szCs w:val="28"/>
        </w:rPr>
        <w:t>Maths is everywhere!</w:t>
      </w:r>
      <w:r w:rsidRPr="00BC333E">
        <w:rPr>
          <w:rFonts w:ascii="Letter-join Print Plus 1" w:hAnsi="Letter-join Print Plus 1"/>
          <w:sz w:val="28"/>
          <w:szCs w:val="28"/>
        </w:rPr>
        <w:t xml:space="preserve"> </w:t>
      </w:r>
      <w:r w:rsidRPr="00BC333E">
        <w:rPr>
          <w:rFonts w:ascii="Letter-join Print Plus 1" w:hAnsi="Letter-join Print Plus 1"/>
          <w:sz w:val="28"/>
          <w:szCs w:val="28"/>
        </w:rPr>
        <w:br/>
        <w:t xml:space="preserve">Here are a few examples of how our environment promotes mathematical development: </w:t>
      </w:r>
      <w:r w:rsidRPr="00BC333E">
        <w:rPr>
          <w:rFonts w:ascii="Letter-join Print Plus 1" w:hAnsi="Letter-join Print Plus 1"/>
          <w:sz w:val="28"/>
          <w:szCs w:val="28"/>
        </w:rPr>
        <w:br/>
        <w:t xml:space="preserve">• Sand &amp; Water can develop mathematical concepts and language, </w:t>
      </w:r>
      <w:proofErr w:type="gramStart"/>
      <w:r w:rsidRPr="00BC333E">
        <w:rPr>
          <w:rFonts w:ascii="Letter-join Print Plus 1" w:hAnsi="Letter-join Print Plus 1"/>
          <w:sz w:val="28"/>
          <w:szCs w:val="28"/>
        </w:rPr>
        <w:t>e.g.</w:t>
      </w:r>
      <w:proofErr w:type="gramEnd"/>
      <w:r w:rsidRPr="00BC333E">
        <w:rPr>
          <w:rFonts w:ascii="Letter-join Print Plus 1" w:hAnsi="Letter-join Print Plus 1"/>
          <w:sz w:val="28"/>
          <w:szCs w:val="28"/>
        </w:rPr>
        <w:t xml:space="preserve"> heavy, light, empty, full, big, little. </w:t>
      </w:r>
      <w:r w:rsidRPr="00BC333E">
        <w:rPr>
          <w:rFonts w:ascii="Letter-join Print Plus 1" w:hAnsi="Letter-join Print Plus 1"/>
          <w:sz w:val="28"/>
          <w:szCs w:val="28"/>
        </w:rPr>
        <w:br/>
        <w:t xml:space="preserve">• Malleable – dough can develop mathematical language – short, long, fat, thin. Children can make shapes of different dimensions – flat shapes, 3-d shapes. </w:t>
      </w:r>
      <w:r w:rsidRPr="00BC333E">
        <w:rPr>
          <w:rFonts w:ascii="Letter-join Print Plus 1" w:hAnsi="Letter-join Print Plus 1"/>
          <w:sz w:val="28"/>
          <w:szCs w:val="28"/>
        </w:rPr>
        <w:br/>
      </w:r>
      <w:r w:rsidRPr="00BC333E">
        <w:rPr>
          <w:rFonts w:ascii="Letter-join Print Plus 1" w:hAnsi="Letter-join Print Plus 1"/>
          <w:sz w:val="28"/>
          <w:szCs w:val="28"/>
        </w:rPr>
        <w:lastRenderedPageBreak/>
        <w:t xml:space="preserve">• Imaginative play - set the table for dinner can develop counting skills. Sorting clothes into different colours, or different types of clothes, </w:t>
      </w:r>
      <w:proofErr w:type="gramStart"/>
      <w:r w:rsidRPr="00BC333E">
        <w:rPr>
          <w:rFonts w:ascii="Letter-join Print Plus 1" w:hAnsi="Letter-join Print Plus 1"/>
          <w:sz w:val="28"/>
          <w:szCs w:val="28"/>
        </w:rPr>
        <w:t>e.g.</w:t>
      </w:r>
      <w:proofErr w:type="gramEnd"/>
      <w:r w:rsidRPr="00BC333E">
        <w:rPr>
          <w:rFonts w:ascii="Letter-join Print Plus 1" w:hAnsi="Letter-join Print Plus 1"/>
          <w:sz w:val="28"/>
          <w:szCs w:val="28"/>
        </w:rPr>
        <w:t xml:space="preserve"> t-shirts and socks will develop knowledge of shapes and colours. </w:t>
      </w:r>
      <w:r w:rsidRPr="00BC333E">
        <w:rPr>
          <w:rFonts w:ascii="Letter-join Print Plus 1" w:hAnsi="Letter-join Print Plus 1"/>
          <w:sz w:val="28"/>
          <w:szCs w:val="28"/>
        </w:rPr>
        <w:br/>
        <w:t xml:space="preserve">• Physical play can develop fine motor skills </w:t>
      </w:r>
      <w:proofErr w:type="gramStart"/>
      <w:r w:rsidRPr="00BC333E">
        <w:rPr>
          <w:rFonts w:ascii="Letter-join Print Plus 1" w:hAnsi="Letter-join Print Plus 1"/>
          <w:sz w:val="28"/>
          <w:szCs w:val="28"/>
        </w:rPr>
        <w:t>e.g.</w:t>
      </w:r>
      <w:proofErr w:type="gramEnd"/>
      <w:r w:rsidRPr="00BC333E">
        <w:rPr>
          <w:rFonts w:ascii="Letter-join Print Plus 1" w:hAnsi="Letter-join Print Plus 1"/>
          <w:sz w:val="28"/>
          <w:szCs w:val="28"/>
        </w:rPr>
        <w:t xml:space="preserve"> Sorting out a jigsaw, threading beads. Block play or playing with toy cars can help to develop sequencing according to size, colour. Playing with different sized blocks can help to develop an understanding of weight and dimensions. Tidying toys allows children to sort into different sizes and colours. It can also develop mathematical language – first, second, third, how many are blue, which is largest / smallest. </w:t>
      </w:r>
      <w:r w:rsidRPr="00BC333E">
        <w:rPr>
          <w:rFonts w:ascii="Letter-join Print Plus 1" w:hAnsi="Letter-join Print Plus 1"/>
          <w:sz w:val="28"/>
          <w:szCs w:val="28"/>
        </w:rPr>
        <w:br/>
        <w:t xml:space="preserve">• Outdoors – Children may plant seeds this can develop understanding of time and the life cycle of plants. As the plants grow children use measures and develop mathematical language of size. </w:t>
      </w:r>
      <w:r w:rsidRPr="00BC333E">
        <w:rPr>
          <w:rFonts w:ascii="Letter-join Print Plus 1" w:hAnsi="Letter-join Print Plus 1"/>
          <w:sz w:val="28"/>
          <w:szCs w:val="28"/>
        </w:rPr>
        <w:br/>
        <w:t>• Books &amp; Rhymes - Enjoying stories and rhymes with a mathematical element, e.g. “One-two buckle my shoe” can develop number concepts, knowing direction that the print reads from left to right.</w:t>
      </w:r>
    </w:p>
    <w:p w14:paraId="7A7E417B" w14:textId="61AC9A3E" w:rsidR="00CD0B53" w:rsidRDefault="00CD0B53" w:rsidP="00D06041">
      <w:pPr>
        <w:spacing w:after="160" w:line="259" w:lineRule="auto"/>
        <w:rPr>
          <w:rFonts w:ascii="Letter-join Print Plus 1" w:hAnsi="Letter-join Print Plus 1"/>
          <w:b/>
          <w:bCs/>
          <w:sz w:val="28"/>
          <w:szCs w:val="28"/>
          <w:u w:val="single"/>
        </w:rPr>
      </w:pPr>
      <w:r>
        <w:rPr>
          <w:noProof/>
        </w:rPr>
        <w:drawing>
          <wp:anchor distT="0" distB="0" distL="114300" distR="114300" simplePos="0" relativeHeight="251666432" behindDoc="1" locked="0" layoutInCell="1" allowOverlap="1" wp14:anchorId="2037DD83" wp14:editId="592D6375">
            <wp:simplePos x="0" y="0"/>
            <wp:positionH relativeFrom="margin">
              <wp:posOffset>318316</wp:posOffset>
            </wp:positionH>
            <wp:positionV relativeFrom="paragraph">
              <wp:posOffset>40005</wp:posOffset>
            </wp:positionV>
            <wp:extent cx="4886325" cy="4086225"/>
            <wp:effectExtent l="0" t="0" r="9525" b="9525"/>
            <wp:wrapTight wrapText="bothSides">
              <wp:wrapPolygon edited="0">
                <wp:start x="0" y="0"/>
                <wp:lineTo x="0" y="21550"/>
                <wp:lineTo x="21558" y="21550"/>
                <wp:lineTo x="21558" y="0"/>
                <wp:lineTo x="0" y="0"/>
              </wp:wrapPolygon>
            </wp:wrapTight>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886325" cy="4086225"/>
                    </a:xfrm>
                    <a:prstGeom prst="rect">
                      <a:avLst/>
                    </a:prstGeom>
                  </pic:spPr>
                </pic:pic>
              </a:graphicData>
            </a:graphic>
          </wp:anchor>
        </w:drawing>
      </w:r>
    </w:p>
    <w:p w14:paraId="689B4BF7" w14:textId="77777777" w:rsidR="00CD0B53" w:rsidRDefault="00CD0B53" w:rsidP="00D06041">
      <w:pPr>
        <w:spacing w:after="160" w:line="259" w:lineRule="auto"/>
        <w:rPr>
          <w:rFonts w:ascii="Letter-join Print Plus 1" w:hAnsi="Letter-join Print Plus 1"/>
          <w:b/>
          <w:bCs/>
          <w:sz w:val="28"/>
          <w:szCs w:val="28"/>
          <w:u w:val="single"/>
        </w:rPr>
      </w:pPr>
    </w:p>
    <w:p w14:paraId="219CD03B" w14:textId="59C6ED4E" w:rsidR="00CD0B53" w:rsidRDefault="00CD0B53" w:rsidP="00D06041">
      <w:pPr>
        <w:spacing w:after="160" w:line="259" w:lineRule="auto"/>
        <w:rPr>
          <w:rFonts w:ascii="Letter-join Print Plus 1" w:hAnsi="Letter-join Print Plus 1"/>
          <w:b/>
          <w:bCs/>
          <w:sz w:val="28"/>
          <w:szCs w:val="28"/>
          <w:u w:val="single"/>
        </w:rPr>
      </w:pPr>
    </w:p>
    <w:p w14:paraId="7DEEF128" w14:textId="77777777" w:rsidR="00CD0B53" w:rsidRDefault="00CD0B53" w:rsidP="00D06041">
      <w:pPr>
        <w:spacing w:after="160" w:line="259" w:lineRule="auto"/>
        <w:rPr>
          <w:rFonts w:ascii="Letter-join Print Plus 1" w:hAnsi="Letter-join Print Plus 1"/>
          <w:b/>
          <w:bCs/>
          <w:sz w:val="28"/>
          <w:szCs w:val="28"/>
          <w:u w:val="single"/>
        </w:rPr>
      </w:pPr>
    </w:p>
    <w:p w14:paraId="5C50E5C3" w14:textId="35A62845" w:rsidR="00CD0B53" w:rsidRDefault="00CD0B53" w:rsidP="00D06041">
      <w:pPr>
        <w:spacing w:after="160" w:line="259" w:lineRule="auto"/>
        <w:rPr>
          <w:rFonts w:ascii="Letter-join Print Plus 1" w:hAnsi="Letter-join Print Plus 1"/>
          <w:b/>
          <w:bCs/>
          <w:sz w:val="28"/>
          <w:szCs w:val="28"/>
          <w:u w:val="single"/>
        </w:rPr>
      </w:pPr>
    </w:p>
    <w:p w14:paraId="4263C08C" w14:textId="68396BBE" w:rsidR="00CD0B53" w:rsidRDefault="00CD0B53" w:rsidP="00D06041">
      <w:pPr>
        <w:spacing w:after="160" w:line="259" w:lineRule="auto"/>
        <w:rPr>
          <w:rFonts w:ascii="Letter-join Print Plus 1" w:hAnsi="Letter-join Print Plus 1"/>
          <w:b/>
          <w:bCs/>
          <w:sz w:val="28"/>
          <w:szCs w:val="28"/>
          <w:u w:val="single"/>
        </w:rPr>
      </w:pPr>
    </w:p>
    <w:p w14:paraId="7DE7433E" w14:textId="2C0B9EF4" w:rsidR="00CD0B53" w:rsidRDefault="00CD0B53" w:rsidP="00D06041">
      <w:pPr>
        <w:spacing w:after="160" w:line="259" w:lineRule="auto"/>
        <w:rPr>
          <w:rFonts w:ascii="Letter-join Print Plus 1" w:hAnsi="Letter-join Print Plus 1"/>
          <w:b/>
          <w:bCs/>
          <w:sz w:val="28"/>
          <w:szCs w:val="28"/>
          <w:u w:val="single"/>
        </w:rPr>
      </w:pPr>
    </w:p>
    <w:p w14:paraId="54DDD32D" w14:textId="5CFB4BB3" w:rsidR="00CD0B53" w:rsidRDefault="00CD0B53" w:rsidP="00D06041">
      <w:pPr>
        <w:spacing w:after="160" w:line="259" w:lineRule="auto"/>
        <w:rPr>
          <w:rFonts w:ascii="Letter-join Print Plus 1" w:hAnsi="Letter-join Print Plus 1"/>
          <w:b/>
          <w:bCs/>
          <w:sz w:val="28"/>
          <w:szCs w:val="28"/>
          <w:u w:val="single"/>
        </w:rPr>
      </w:pPr>
    </w:p>
    <w:p w14:paraId="2F93F083" w14:textId="597EAD4D" w:rsidR="00CD0B53" w:rsidRDefault="00CD0B53" w:rsidP="00D06041">
      <w:pPr>
        <w:spacing w:after="160" w:line="259" w:lineRule="auto"/>
        <w:rPr>
          <w:rFonts w:ascii="Letter-join Print Plus 1" w:hAnsi="Letter-join Print Plus 1"/>
          <w:b/>
          <w:bCs/>
          <w:sz w:val="28"/>
          <w:szCs w:val="28"/>
          <w:u w:val="single"/>
        </w:rPr>
      </w:pPr>
    </w:p>
    <w:p w14:paraId="6BCB4966" w14:textId="70CBB381" w:rsidR="00CD0B53" w:rsidRDefault="00CD0B53" w:rsidP="00D06041">
      <w:pPr>
        <w:spacing w:after="160" w:line="259" w:lineRule="auto"/>
        <w:rPr>
          <w:rFonts w:ascii="Letter-join Print Plus 1" w:hAnsi="Letter-join Print Plus 1"/>
          <w:b/>
          <w:bCs/>
          <w:sz w:val="28"/>
          <w:szCs w:val="28"/>
          <w:u w:val="single"/>
        </w:rPr>
      </w:pPr>
    </w:p>
    <w:p w14:paraId="51B259F8" w14:textId="42324D8B" w:rsidR="00CD0B53" w:rsidRDefault="00CD0B53" w:rsidP="00D06041">
      <w:pPr>
        <w:spacing w:after="160" w:line="259" w:lineRule="auto"/>
        <w:rPr>
          <w:rFonts w:ascii="Letter-join Print Plus 1" w:hAnsi="Letter-join Print Plus 1"/>
          <w:b/>
          <w:bCs/>
          <w:sz w:val="28"/>
          <w:szCs w:val="28"/>
          <w:u w:val="single"/>
        </w:rPr>
      </w:pPr>
    </w:p>
    <w:p w14:paraId="1ED5AE28" w14:textId="0686F426" w:rsidR="00CD0B53" w:rsidRDefault="00CD0B53" w:rsidP="00D06041">
      <w:pPr>
        <w:spacing w:after="160" w:line="259" w:lineRule="auto"/>
        <w:rPr>
          <w:rFonts w:ascii="Letter-join Print Plus 1" w:hAnsi="Letter-join Print Plus 1"/>
          <w:b/>
          <w:bCs/>
          <w:sz w:val="28"/>
          <w:szCs w:val="28"/>
          <w:u w:val="single"/>
        </w:rPr>
      </w:pPr>
    </w:p>
    <w:p w14:paraId="02511174" w14:textId="7B1732BA" w:rsidR="00CD0B53" w:rsidRDefault="00CD0B53" w:rsidP="00D06041">
      <w:pPr>
        <w:spacing w:after="160" w:line="259" w:lineRule="auto"/>
        <w:rPr>
          <w:rFonts w:ascii="Letter-join Print Plus 1" w:hAnsi="Letter-join Print Plus 1"/>
          <w:b/>
          <w:bCs/>
          <w:sz w:val="28"/>
          <w:szCs w:val="28"/>
          <w:u w:val="single"/>
        </w:rPr>
      </w:pPr>
    </w:p>
    <w:p w14:paraId="4402147D" w14:textId="23843656" w:rsidR="00CD0B53" w:rsidRDefault="00CD0B53" w:rsidP="00D06041">
      <w:pPr>
        <w:spacing w:after="160" w:line="259" w:lineRule="auto"/>
        <w:rPr>
          <w:rFonts w:ascii="Letter-join Print Plus 1" w:hAnsi="Letter-join Print Plus 1"/>
          <w:b/>
          <w:bCs/>
          <w:sz w:val="28"/>
          <w:szCs w:val="28"/>
          <w:u w:val="single"/>
        </w:rPr>
      </w:pPr>
      <w:r w:rsidRPr="00CD0B53">
        <w:rPr>
          <w:noProof/>
        </w:rPr>
        <w:lastRenderedPageBreak/>
        <w:drawing>
          <wp:anchor distT="0" distB="0" distL="114300" distR="114300" simplePos="0" relativeHeight="251667456" behindDoc="1" locked="0" layoutInCell="1" allowOverlap="1" wp14:anchorId="222559BC" wp14:editId="0CB4B84E">
            <wp:simplePos x="0" y="0"/>
            <wp:positionH relativeFrom="column">
              <wp:posOffset>333829</wp:posOffset>
            </wp:positionH>
            <wp:positionV relativeFrom="paragraph">
              <wp:posOffset>0</wp:posOffset>
            </wp:positionV>
            <wp:extent cx="4867275" cy="2828925"/>
            <wp:effectExtent l="0" t="0" r="9525" b="9525"/>
            <wp:wrapTight wrapText="bothSides">
              <wp:wrapPolygon edited="0">
                <wp:start x="0" y="0"/>
                <wp:lineTo x="0" y="21527"/>
                <wp:lineTo x="21558" y="21527"/>
                <wp:lineTo x="21558" y="0"/>
                <wp:lineTo x="0" y="0"/>
              </wp:wrapPolygon>
            </wp:wrapTight>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867275" cy="2828925"/>
                    </a:xfrm>
                    <a:prstGeom prst="rect">
                      <a:avLst/>
                    </a:prstGeom>
                  </pic:spPr>
                </pic:pic>
              </a:graphicData>
            </a:graphic>
            <wp14:sizeRelH relativeFrom="page">
              <wp14:pctWidth>0</wp14:pctWidth>
            </wp14:sizeRelH>
            <wp14:sizeRelV relativeFrom="page">
              <wp14:pctHeight>0</wp14:pctHeight>
            </wp14:sizeRelV>
          </wp:anchor>
        </w:drawing>
      </w:r>
    </w:p>
    <w:p w14:paraId="3E2BDB1B" w14:textId="77777777" w:rsidR="00CD0B53" w:rsidRDefault="00CD0B53" w:rsidP="00D06041">
      <w:pPr>
        <w:spacing w:after="160" w:line="259" w:lineRule="auto"/>
        <w:rPr>
          <w:rFonts w:ascii="Letter-join Print Plus 1" w:hAnsi="Letter-join Print Plus 1"/>
          <w:b/>
          <w:bCs/>
          <w:sz w:val="28"/>
          <w:szCs w:val="28"/>
          <w:u w:val="single"/>
        </w:rPr>
      </w:pPr>
    </w:p>
    <w:p w14:paraId="0A5BDF59" w14:textId="77777777" w:rsidR="00CD0B53" w:rsidRDefault="00CD0B53" w:rsidP="00D06041">
      <w:pPr>
        <w:spacing w:after="160" w:line="259" w:lineRule="auto"/>
        <w:rPr>
          <w:rFonts w:ascii="Letter-join Print Plus 1" w:hAnsi="Letter-join Print Plus 1"/>
          <w:b/>
          <w:bCs/>
          <w:sz w:val="28"/>
          <w:szCs w:val="28"/>
          <w:u w:val="single"/>
        </w:rPr>
      </w:pPr>
    </w:p>
    <w:p w14:paraId="28D30654" w14:textId="77777777" w:rsidR="00CD0B53" w:rsidRDefault="00CD0B53" w:rsidP="00D06041">
      <w:pPr>
        <w:spacing w:after="160" w:line="259" w:lineRule="auto"/>
        <w:rPr>
          <w:rFonts w:ascii="Letter-join Print Plus 1" w:hAnsi="Letter-join Print Plus 1"/>
          <w:b/>
          <w:bCs/>
          <w:sz w:val="28"/>
          <w:szCs w:val="28"/>
          <w:u w:val="single"/>
        </w:rPr>
      </w:pPr>
    </w:p>
    <w:p w14:paraId="0A9AA2D1" w14:textId="77777777" w:rsidR="00CD0B53" w:rsidRDefault="00CD0B53" w:rsidP="00D06041">
      <w:pPr>
        <w:spacing w:after="160" w:line="259" w:lineRule="auto"/>
        <w:rPr>
          <w:rFonts w:ascii="Letter-join Print Plus 1" w:hAnsi="Letter-join Print Plus 1"/>
          <w:b/>
          <w:bCs/>
          <w:sz w:val="28"/>
          <w:szCs w:val="28"/>
          <w:u w:val="single"/>
        </w:rPr>
      </w:pPr>
    </w:p>
    <w:p w14:paraId="5E7F1CB7" w14:textId="77777777" w:rsidR="00CD0B53" w:rsidRDefault="00CD0B53" w:rsidP="00D06041">
      <w:pPr>
        <w:spacing w:after="160" w:line="259" w:lineRule="auto"/>
        <w:rPr>
          <w:rFonts w:ascii="Letter-join Print Plus 1" w:hAnsi="Letter-join Print Plus 1"/>
          <w:b/>
          <w:bCs/>
          <w:sz w:val="28"/>
          <w:szCs w:val="28"/>
          <w:u w:val="single"/>
        </w:rPr>
      </w:pPr>
    </w:p>
    <w:p w14:paraId="6590EC2B" w14:textId="77777777" w:rsidR="00CD0B53" w:rsidRDefault="00CD0B53" w:rsidP="00D06041">
      <w:pPr>
        <w:spacing w:after="160" w:line="259" w:lineRule="auto"/>
        <w:rPr>
          <w:rFonts w:ascii="Letter-join Print Plus 1" w:hAnsi="Letter-join Print Plus 1"/>
          <w:b/>
          <w:bCs/>
          <w:sz w:val="28"/>
          <w:szCs w:val="28"/>
          <w:u w:val="single"/>
        </w:rPr>
      </w:pPr>
    </w:p>
    <w:p w14:paraId="21955108" w14:textId="2F2A8F16" w:rsidR="00CD0B53" w:rsidRDefault="00CD0B53" w:rsidP="00D06041">
      <w:pPr>
        <w:spacing w:after="160" w:line="259" w:lineRule="auto"/>
        <w:rPr>
          <w:rFonts w:ascii="Letter-join Print Plus 1" w:hAnsi="Letter-join Print Plus 1"/>
          <w:b/>
          <w:bCs/>
          <w:sz w:val="28"/>
          <w:szCs w:val="28"/>
          <w:u w:val="single"/>
        </w:rPr>
      </w:pPr>
    </w:p>
    <w:p w14:paraId="0924CA7A" w14:textId="0FAF4EE8" w:rsidR="00CD0B53" w:rsidRDefault="00CD0B53" w:rsidP="00D06041">
      <w:pPr>
        <w:spacing w:after="160" w:line="259" w:lineRule="auto"/>
        <w:rPr>
          <w:rFonts w:ascii="Letter-join Print Plus 1" w:hAnsi="Letter-join Print Plus 1"/>
          <w:b/>
          <w:bCs/>
          <w:sz w:val="28"/>
          <w:szCs w:val="28"/>
          <w:u w:val="single"/>
        </w:rPr>
      </w:pPr>
      <w:r>
        <w:rPr>
          <w:noProof/>
        </w:rPr>
        <w:drawing>
          <wp:anchor distT="0" distB="0" distL="114300" distR="114300" simplePos="0" relativeHeight="251668480" behindDoc="1" locked="0" layoutInCell="1" allowOverlap="1" wp14:anchorId="1C1A19A5" wp14:editId="642D73EB">
            <wp:simplePos x="0" y="0"/>
            <wp:positionH relativeFrom="column">
              <wp:posOffset>246380</wp:posOffset>
            </wp:positionH>
            <wp:positionV relativeFrom="paragraph">
              <wp:posOffset>251460</wp:posOffset>
            </wp:positionV>
            <wp:extent cx="5015865" cy="5369560"/>
            <wp:effectExtent l="0" t="0" r="0" b="2540"/>
            <wp:wrapTight wrapText="bothSides">
              <wp:wrapPolygon edited="0">
                <wp:start x="0" y="0"/>
                <wp:lineTo x="0" y="21534"/>
                <wp:lineTo x="21493" y="21534"/>
                <wp:lineTo x="21493" y="0"/>
                <wp:lineTo x="0" y="0"/>
              </wp:wrapPolygon>
            </wp:wrapTight>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rotWithShape="1">
                    <a:blip r:embed="rId15">
                      <a:extLst>
                        <a:ext uri="{28A0092B-C50C-407E-A947-70E740481C1C}">
                          <a14:useLocalDpi xmlns:a14="http://schemas.microsoft.com/office/drawing/2010/main" val="0"/>
                        </a:ext>
                      </a:extLst>
                    </a:blip>
                    <a:srcRect t="6862"/>
                    <a:stretch/>
                  </pic:blipFill>
                  <pic:spPr bwMode="auto">
                    <a:xfrm>
                      <a:off x="0" y="0"/>
                      <a:ext cx="5015865" cy="5369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A4F8F1" w14:textId="71817D42" w:rsidR="00CD0B53" w:rsidRDefault="00CD0B53" w:rsidP="00D06041">
      <w:pPr>
        <w:spacing w:after="160" w:line="259" w:lineRule="auto"/>
        <w:rPr>
          <w:rFonts w:ascii="Letter-join Print Plus 1" w:hAnsi="Letter-join Print Plus 1"/>
          <w:b/>
          <w:bCs/>
          <w:sz w:val="28"/>
          <w:szCs w:val="28"/>
          <w:u w:val="single"/>
        </w:rPr>
      </w:pPr>
    </w:p>
    <w:p w14:paraId="79ECFD85" w14:textId="58FD2889" w:rsidR="00CD0B53" w:rsidRDefault="00CD0B53" w:rsidP="00D06041">
      <w:pPr>
        <w:spacing w:after="160" w:line="259" w:lineRule="auto"/>
        <w:rPr>
          <w:rFonts w:ascii="Letter-join Print Plus 1" w:hAnsi="Letter-join Print Plus 1"/>
          <w:b/>
          <w:bCs/>
          <w:sz w:val="28"/>
          <w:szCs w:val="28"/>
          <w:u w:val="single"/>
        </w:rPr>
      </w:pPr>
    </w:p>
    <w:p w14:paraId="4FC809BC" w14:textId="77777777" w:rsidR="00CD0B53" w:rsidRDefault="00CD0B53" w:rsidP="00D06041">
      <w:pPr>
        <w:spacing w:after="160" w:line="259" w:lineRule="auto"/>
        <w:rPr>
          <w:rFonts w:ascii="Letter-join Print Plus 1" w:hAnsi="Letter-join Print Plus 1"/>
          <w:b/>
          <w:bCs/>
          <w:sz w:val="28"/>
          <w:szCs w:val="28"/>
          <w:u w:val="single"/>
        </w:rPr>
      </w:pPr>
    </w:p>
    <w:p w14:paraId="1846BE43" w14:textId="77777777" w:rsidR="00CD0B53" w:rsidRDefault="00CD0B53" w:rsidP="00D06041">
      <w:pPr>
        <w:spacing w:after="160" w:line="259" w:lineRule="auto"/>
        <w:rPr>
          <w:rFonts w:ascii="Letter-join Print Plus 1" w:hAnsi="Letter-join Print Plus 1"/>
          <w:b/>
          <w:bCs/>
          <w:sz w:val="28"/>
          <w:szCs w:val="28"/>
          <w:u w:val="single"/>
        </w:rPr>
      </w:pPr>
    </w:p>
    <w:p w14:paraId="21EC32AD" w14:textId="77777777" w:rsidR="00CD0B53" w:rsidRDefault="00D06041" w:rsidP="00D06041">
      <w:pPr>
        <w:spacing w:after="160" w:line="259" w:lineRule="auto"/>
        <w:rPr>
          <w:rFonts w:ascii="Letter-join Print Plus 1" w:hAnsi="Letter-join Print Plus 1"/>
          <w:b/>
          <w:bCs/>
          <w:sz w:val="28"/>
          <w:szCs w:val="28"/>
          <w:u w:val="single"/>
        </w:rPr>
      </w:pPr>
      <w:r w:rsidRPr="00BC333E">
        <w:rPr>
          <w:rFonts w:ascii="Letter-join Print Plus 1" w:hAnsi="Letter-join Print Plus 1"/>
          <w:b/>
          <w:bCs/>
          <w:sz w:val="28"/>
          <w:szCs w:val="28"/>
          <w:u w:val="single"/>
        </w:rPr>
        <w:br/>
      </w:r>
    </w:p>
    <w:p w14:paraId="0A210B92" w14:textId="77777777" w:rsidR="00CD0B53" w:rsidRDefault="00CD0B53" w:rsidP="00D06041">
      <w:pPr>
        <w:spacing w:after="160" w:line="259" w:lineRule="auto"/>
        <w:rPr>
          <w:rFonts w:ascii="Letter-join Print Plus 1" w:hAnsi="Letter-join Print Plus 1"/>
          <w:b/>
          <w:bCs/>
          <w:sz w:val="28"/>
          <w:szCs w:val="28"/>
          <w:u w:val="single"/>
        </w:rPr>
      </w:pPr>
    </w:p>
    <w:p w14:paraId="283A2F4C" w14:textId="77777777" w:rsidR="00CD0B53" w:rsidRDefault="00CD0B53" w:rsidP="00D06041">
      <w:pPr>
        <w:spacing w:after="160" w:line="259" w:lineRule="auto"/>
        <w:rPr>
          <w:rFonts w:ascii="Letter-join Print Plus 1" w:hAnsi="Letter-join Print Plus 1"/>
          <w:b/>
          <w:bCs/>
          <w:sz w:val="28"/>
          <w:szCs w:val="28"/>
          <w:u w:val="single"/>
        </w:rPr>
      </w:pPr>
    </w:p>
    <w:p w14:paraId="2506385A" w14:textId="77777777" w:rsidR="00CD0B53" w:rsidRDefault="00CD0B53" w:rsidP="00D06041">
      <w:pPr>
        <w:spacing w:after="160" w:line="259" w:lineRule="auto"/>
        <w:rPr>
          <w:rFonts w:ascii="Letter-join Print Plus 1" w:hAnsi="Letter-join Print Plus 1"/>
          <w:b/>
          <w:bCs/>
          <w:sz w:val="28"/>
          <w:szCs w:val="28"/>
          <w:u w:val="single"/>
        </w:rPr>
      </w:pPr>
    </w:p>
    <w:p w14:paraId="49D97BAC" w14:textId="77777777" w:rsidR="00CD0B53" w:rsidRDefault="00CD0B53" w:rsidP="00D06041">
      <w:pPr>
        <w:spacing w:after="160" w:line="259" w:lineRule="auto"/>
        <w:rPr>
          <w:rFonts w:ascii="Letter-join Print Plus 1" w:hAnsi="Letter-join Print Plus 1"/>
          <w:b/>
          <w:bCs/>
          <w:sz w:val="28"/>
          <w:szCs w:val="28"/>
          <w:u w:val="single"/>
        </w:rPr>
      </w:pPr>
    </w:p>
    <w:p w14:paraId="02DF86EF" w14:textId="77777777" w:rsidR="00CD0B53" w:rsidRDefault="00CD0B53" w:rsidP="00D06041">
      <w:pPr>
        <w:spacing w:after="160" w:line="259" w:lineRule="auto"/>
        <w:rPr>
          <w:rFonts w:ascii="Letter-join Print Plus 1" w:hAnsi="Letter-join Print Plus 1"/>
          <w:b/>
          <w:bCs/>
          <w:sz w:val="28"/>
          <w:szCs w:val="28"/>
          <w:u w:val="single"/>
        </w:rPr>
      </w:pPr>
    </w:p>
    <w:p w14:paraId="70E6C3D5" w14:textId="77777777" w:rsidR="00CD0B53" w:rsidRDefault="00CD0B53" w:rsidP="00D06041">
      <w:pPr>
        <w:spacing w:after="160" w:line="259" w:lineRule="auto"/>
        <w:rPr>
          <w:rFonts w:ascii="Letter-join Print Plus 1" w:hAnsi="Letter-join Print Plus 1"/>
          <w:b/>
          <w:bCs/>
          <w:sz w:val="28"/>
          <w:szCs w:val="28"/>
          <w:u w:val="single"/>
        </w:rPr>
      </w:pPr>
    </w:p>
    <w:p w14:paraId="25F83A64" w14:textId="77777777" w:rsidR="00CD0B53" w:rsidRDefault="00CD0B53" w:rsidP="00D06041">
      <w:pPr>
        <w:spacing w:after="160" w:line="259" w:lineRule="auto"/>
        <w:rPr>
          <w:rFonts w:ascii="Letter-join Print Plus 1" w:hAnsi="Letter-join Print Plus 1"/>
          <w:b/>
          <w:bCs/>
          <w:sz w:val="28"/>
          <w:szCs w:val="28"/>
          <w:u w:val="single"/>
        </w:rPr>
      </w:pPr>
    </w:p>
    <w:p w14:paraId="425CEA9D" w14:textId="01A170AA" w:rsidR="00CD0B53" w:rsidRDefault="00CD0B53" w:rsidP="00D06041">
      <w:pPr>
        <w:spacing w:after="160" w:line="259" w:lineRule="auto"/>
        <w:rPr>
          <w:rFonts w:ascii="Letter-join Print Plus 1" w:hAnsi="Letter-join Print Plus 1"/>
          <w:b/>
          <w:bCs/>
          <w:sz w:val="28"/>
          <w:szCs w:val="28"/>
          <w:u w:val="single"/>
        </w:rPr>
      </w:pPr>
      <w:r>
        <w:rPr>
          <w:rFonts w:ascii="Letter-join Print Plus 1" w:hAnsi="Letter-join Print Plus 1"/>
          <w:b/>
          <w:bCs/>
          <w:sz w:val="28"/>
          <w:szCs w:val="28"/>
          <w:u w:val="single"/>
        </w:rPr>
        <w:t xml:space="preserve"> </w:t>
      </w:r>
    </w:p>
    <w:p w14:paraId="296BE541" w14:textId="2159936C" w:rsidR="00CD0B53" w:rsidRDefault="00CD0B53" w:rsidP="00D06041">
      <w:pPr>
        <w:spacing w:after="160" w:line="259" w:lineRule="auto"/>
        <w:rPr>
          <w:rFonts w:ascii="Letter-join Print Plus 1" w:hAnsi="Letter-join Print Plus 1"/>
          <w:b/>
          <w:bCs/>
          <w:sz w:val="28"/>
          <w:szCs w:val="28"/>
          <w:u w:val="single"/>
        </w:rPr>
      </w:pPr>
    </w:p>
    <w:p w14:paraId="0479539B" w14:textId="3D890BB8" w:rsidR="00CD0B53" w:rsidRDefault="00CD0B53" w:rsidP="00D06041">
      <w:pPr>
        <w:spacing w:after="160" w:line="259" w:lineRule="auto"/>
        <w:rPr>
          <w:rFonts w:ascii="Letter-join Print Plus 1" w:hAnsi="Letter-join Print Plus 1"/>
          <w:b/>
          <w:bCs/>
          <w:sz w:val="28"/>
          <w:szCs w:val="28"/>
          <w:u w:val="single"/>
        </w:rPr>
      </w:pPr>
    </w:p>
    <w:p w14:paraId="4D936457" w14:textId="2A7D36EC" w:rsidR="00CD0B53" w:rsidRDefault="00CD0B53" w:rsidP="00D06041">
      <w:pPr>
        <w:spacing w:after="160" w:line="259" w:lineRule="auto"/>
        <w:rPr>
          <w:rFonts w:ascii="Letter-join Print Plus 1" w:hAnsi="Letter-join Print Plus 1"/>
          <w:b/>
          <w:bCs/>
          <w:sz w:val="28"/>
          <w:szCs w:val="28"/>
          <w:u w:val="single"/>
        </w:rPr>
      </w:pPr>
    </w:p>
    <w:p w14:paraId="20B0C2FE" w14:textId="77777777" w:rsidR="00CD0B53" w:rsidRDefault="00CD0B53" w:rsidP="00D06041">
      <w:pPr>
        <w:spacing w:after="160" w:line="259" w:lineRule="auto"/>
        <w:rPr>
          <w:rFonts w:ascii="Letter-join Print Plus 1" w:hAnsi="Letter-join Print Plus 1"/>
          <w:b/>
          <w:bCs/>
          <w:sz w:val="28"/>
          <w:szCs w:val="28"/>
          <w:u w:val="single"/>
        </w:rPr>
      </w:pPr>
    </w:p>
    <w:p w14:paraId="70F813B0" w14:textId="695ECE85" w:rsidR="008D7BFA" w:rsidRPr="00BC333E" w:rsidRDefault="00AD25C5" w:rsidP="00D06041">
      <w:pPr>
        <w:spacing w:after="160" w:line="259" w:lineRule="auto"/>
        <w:rPr>
          <w:rFonts w:ascii="Letter-join Print Plus 1" w:hAnsi="Letter-join Print Plus 1"/>
          <w:b/>
          <w:bCs/>
          <w:sz w:val="28"/>
          <w:szCs w:val="28"/>
          <w:u w:val="single"/>
        </w:rPr>
      </w:pPr>
      <w:r w:rsidRPr="00BC333E">
        <w:rPr>
          <w:rFonts w:ascii="Letter-join Print Plus 1" w:hAnsi="Letter-join Print Plus 1"/>
          <w:b/>
          <w:bCs/>
          <w:sz w:val="28"/>
          <w:szCs w:val="28"/>
          <w:u w:val="single"/>
        </w:rPr>
        <w:lastRenderedPageBreak/>
        <w:t>Understanding the World</w:t>
      </w:r>
    </w:p>
    <w:p w14:paraId="5295F160" w14:textId="52494D70" w:rsidR="005A6747" w:rsidRPr="005A6747" w:rsidRDefault="00CD7EB6" w:rsidP="005A6747">
      <w:pPr>
        <w:spacing w:after="160" w:line="259" w:lineRule="auto"/>
        <w:rPr>
          <w:rFonts w:ascii="Letter-join Print Plus 1" w:hAnsi="Letter-join Print Plus 1"/>
          <w:sz w:val="28"/>
          <w:szCs w:val="28"/>
        </w:rPr>
      </w:pPr>
      <w:r w:rsidRPr="00BC333E">
        <w:rPr>
          <w:rFonts w:ascii="Letter-join Print Plus 1" w:hAnsi="Letter-join Print Plus 1"/>
          <w:noProof/>
          <w:sz w:val="28"/>
          <w:szCs w:val="28"/>
        </w:rPr>
        <w:drawing>
          <wp:anchor distT="0" distB="0" distL="114300" distR="114300" simplePos="0" relativeHeight="251663360" behindDoc="1" locked="0" layoutInCell="1" allowOverlap="1" wp14:anchorId="10727969" wp14:editId="07EC943C">
            <wp:simplePos x="0" y="0"/>
            <wp:positionH relativeFrom="margin">
              <wp:posOffset>4091205</wp:posOffset>
            </wp:positionH>
            <wp:positionV relativeFrom="page">
              <wp:posOffset>1278656</wp:posOffset>
            </wp:positionV>
            <wp:extent cx="1902460" cy="628650"/>
            <wp:effectExtent l="0" t="0" r="2540" b="0"/>
            <wp:wrapTight wrapText="bothSides">
              <wp:wrapPolygon edited="0">
                <wp:start x="0" y="0"/>
                <wp:lineTo x="0" y="20945"/>
                <wp:lineTo x="21413" y="20945"/>
                <wp:lineTo x="21413" y="0"/>
                <wp:lineTo x="0" y="0"/>
              </wp:wrapPolygon>
            </wp:wrapTight>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t="35046" b="31909"/>
                    <a:stretch/>
                  </pic:blipFill>
                  <pic:spPr bwMode="auto">
                    <a:xfrm>
                      <a:off x="0" y="0"/>
                      <a:ext cx="190246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6747" w:rsidRPr="005A6747">
        <w:rPr>
          <w:rFonts w:ascii="Letter-join Print Plus 1" w:hAnsi="Letter-join Print Plus 1"/>
          <w:sz w:val="28"/>
          <w:szCs w:val="28"/>
          <w:lang w:val="en-US"/>
        </w:rPr>
        <w:t xml:space="preserve">Understanding the world involves guiding children to </w:t>
      </w:r>
      <w:r w:rsidR="005A6747" w:rsidRPr="005A6747">
        <w:rPr>
          <w:rFonts w:ascii="Letter-join Print Plus 1" w:hAnsi="Letter-join Print Plus 1"/>
          <w:b/>
          <w:bCs/>
          <w:sz w:val="28"/>
          <w:szCs w:val="28"/>
          <w:lang w:val="en-US"/>
        </w:rPr>
        <w:t>make sense of their physical world and their community</w:t>
      </w:r>
      <w:r w:rsidR="005A6747" w:rsidRPr="005A6747">
        <w:rPr>
          <w:rFonts w:ascii="Letter-join Print Plus 1" w:hAnsi="Letter-join Print Plus 1"/>
          <w:sz w:val="28"/>
          <w:szCs w:val="28"/>
          <w:lang w:val="en-US"/>
        </w:rPr>
        <w:t xml:space="preserve">. The frequency and range of children’s personal experiences increases their knowledge and sense of the world around them – from visiting parks, </w:t>
      </w:r>
      <w:r w:rsidR="001A2A6E" w:rsidRPr="005A6747">
        <w:rPr>
          <w:rFonts w:ascii="Letter-join Print Plus 1" w:hAnsi="Letter-join Print Plus 1"/>
          <w:sz w:val="28"/>
          <w:szCs w:val="28"/>
          <w:lang w:val="en-US"/>
        </w:rPr>
        <w:t>libraries,</w:t>
      </w:r>
      <w:r w:rsidR="005A6747" w:rsidRPr="005A6747">
        <w:rPr>
          <w:rFonts w:ascii="Letter-join Print Plus 1" w:hAnsi="Letter-join Print Plus 1"/>
          <w:sz w:val="28"/>
          <w:szCs w:val="28"/>
          <w:lang w:val="en-US"/>
        </w:rPr>
        <w:t xml:space="preserve"> and museums to meeting important members of society such as police officers, </w:t>
      </w:r>
      <w:proofErr w:type="gramStart"/>
      <w:r w:rsidR="005A6747" w:rsidRPr="005A6747">
        <w:rPr>
          <w:rFonts w:ascii="Letter-join Print Plus 1" w:hAnsi="Letter-join Print Plus 1"/>
          <w:sz w:val="28"/>
          <w:szCs w:val="28"/>
          <w:lang w:val="en-US"/>
        </w:rPr>
        <w:t>nurses</w:t>
      </w:r>
      <w:proofErr w:type="gramEnd"/>
      <w:r w:rsidR="005A6747" w:rsidRPr="005A6747">
        <w:rPr>
          <w:rFonts w:ascii="Letter-join Print Plus 1" w:hAnsi="Letter-join Print Plus 1"/>
          <w:sz w:val="28"/>
          <w:szCs w:val="28"/>
          <w:lang w:val="en-US"/>
        </w:rPr>
        <w:t xml:space="preserve"> and firefighters. In addition, listening to a broad selection of stories, non-fiction, </w:t>
      </w:r>
      <w:r w:rsidR="001A2A6E" w:rsidRPr="005A6747">
        <w:rPr>
          <w:rFonts w:ascii="Letter-join Print Plus 1" w:hAnsi="Letter-join Print Plus 1"/>
          <w:sz w:val="28"/>
          <w:szCs w:val="28"/>
          <w:lang w:val="en-US"/>
        </w:rPr>
        <w:t>rhymes,</w:t>
      </w:r>
      <w:r w:rsidR="005A6747" w:rsidRPr="005A6747">
        <w:rPr>
          <w:rFonts w:ascii="Letter-join Print Plus 1" w:hAnsi="Letter-join Print Plus 1"/>
          <w:sz w:val="28"/>
          <w:szCs w:val="28"/>
          <w:lang w:val="en-US"/>
        </w:rPr>
        <w:t xml:space="preserve"> and poems will foster their understanding of our culturally, socially, </w:t>
      </w:r>
      <w:proofErr w:type="gramStart"/>
      <w:r w:rsidR="005A6747" w:rsidRPr="005A6747">
        <w:rPr>
          <w:rFonts w:ascii="Letter-join Print Plus 1" w:hAnsi="Letter-join Print Plus 1"/>
          <w:sz w:val="28"/>
          <w:szCs w:val="28"/>
          <w:lang w:val="en-US"/>
        </w:rPr>
        <w:t>technologically</w:t>
      </w:r>
      <w:proofErr w:type="gramEnd"/>
      <w:r w:rsidR="005A6747" w:rsidRPr="005A6747">
        <w:rPr>
          <w:rFonts w:ascii="Letter-join Print Plus 1" w:hAnsi="Letter-join Print Plus 1"/>
          <w:sz w:val="28"/>
          <w:szCs w:val="28"/>
          <w:lang w:val="en-US"/>
        </w:rPr>
        <w:t xml:space="preserve"> and ecologically diverse world. As well as building important knowledge, this extends their familiarity with words that support understanding across domains. Enriching and widening children’s vocabulary will support later reading comprehension.</w:t>
      </w:r>
    </w:p>
    <w:p w14:paraId="1A1669D5" w14:textId="6574F0DD" w:rsidR="005A6747" w:rsidRPr="00BC333E" w:rsidRDefault="005A6747" w:rsidP="00D06041">
      <w:pPr>
        <w:spacing w:after="160" w:line="259" w:lineRule="auto"/>
        <w:rPr>
          <w:rFonts w:ascii="Letter-join Print Plus 1" w:hAnsi="Letter-join Print Plus 1"/>
          <w:sz w:val="28"/>
          <w:szCs w:val="28"/>
        </w:rPr>
      </w:pPr>
      <w:r w:rsidRPr="00BC333E">
        <w:rPr>
          <w:rFonts w:ascii="Letter-join Print Plus 1" w:hAnsi="Letter-join Print Plus 1"/>
          <w:sz w:val="28"/>
          <w:szCs w:val="28"/>
        </w:rPr>
        <w:t xml:space="preserve">We like to go from the children’s interests throughout the year such as exploring snow, learning about cultural and significant events </w:t>
      </w:r>
      <w:r w:rsidR="00F77338" w:rsidRPr="00BC333E">
        <w:rPr>
          <w:rFonts w:ascii="Letter-join Print Plus 1" w:hAnsi="Letter-join Print Plus 1"/>
          <w:sz w:val="28"/>
          <w:szCs w:val="28"/>
        </w:rPr>
        <w:t xml:space="preserve">and sharing new topics. We use Developing Experts to support our </w:t>
      </w:r>
      <w:r w:rsidR="008862FB" w:rsidRPr="00BC333E">
        <w:rPr>
          <w:rFonts w:ascii="Letter-join Print Plus 1" w:hAnsi="Letter-join Print Plus 1"/>
          <w:sz w:val="28"/>
          <w:szCs w:val="28"/>
        </w:rPr>
        <w:t xml:space="preserve">scientific investigations. </w:t>
      </w:r>
    </w:p>
    <w:p w14:paraId="21F126F9" w14:textId="24CECB34" w:rsidR="008862FB" w:rsidRPr="00BC333E" w:rsidRDefault="008862FB" w:rsidP="00D06041">
      <w:pPr>
        <w:spacing w:after="160" w:line="259" w:lineRule="auto"/>
        <w:rPr>
          <w:rFonts w:ascii="Letter-join Print Plus 1" w:hAnsi="Letter-join Print Plus 1"/>
          <w:b/>
          <w:bCs/>
          <w:sz w:val="28"/>
          <w:szCs w:val="28"/>
          <w:u w:val="single"/>
        </w:rPr>
      </w:pPr>
      <w:r w:rsidRPr="00BC333E">
        <w:rPr>
          <w:rFonts w:ascii="Letter-join Print Plus 1" w:hAnsi="Letter-join Print Plus 1"/>
          <w:b/>
          <w:bCs/>
          <w:sz w:val="28"/>
          <w:szCs w:val="28"/>
          <w:u w:val="single"/>
        </w:rPr>
        <w:t xml:space="preserve">Expressive Arts &amp; Design </w:t>
      </w:r>
    </w:p>
    <w:p w14:paraId="62076ADF" w14:textId="213AACF2" w:rsidR="008862FB" w:rsidRPr="008862FB" w:rsidRDefault="00CD7EB6" w:rsidP="008862FB">
      <w:pPr>
        <w:spacing w:after="160" w:line="259" w:lineRule="auto"/>
        <w:rPr>
          <w:rFonts w:ascii="Letter-join Print Plus 1" w:hAnsi="Letter-join Print Plus 1"/>
          <w:sz w:val="28"/>
          <w:szCs w:val="28"/>
        </w:rPr>
      </w:pPr>
      <w:r w:rsidRPr="00BC333E">
        <w:rPr>
          <w:rFonts w:ascii="Letter-join Print Plus 1" w:hAnsi="Letter-join Print Plus 1"/>
          <w:noProof/>
          <w:sz w:val="28"/>
          <w:szCs w:val="28"/>
        </w:rPr>
        <w:drawing>
          <wp:anchor distT="0" distB="0" distL="114300" distR="114300" simplePos="0" relativeHeight="251662336" behindDoc="1" locked="0" layoutInCell="1" allowOverlap="1" wp14:anchorId="16D1BF51" wp14:editId="2045DC7E">
            <wp:simplePos x="0" y="0"/>
            <wp:positionH relativeFrom="margin">
              <wp:posOffset>4383973</wp:posOffset>
            </wp:positionH>
            <wp:positionV relativeFrom="margin">
              <wp:posOffset>4556192</wp:posOffset>
            </wp:positionV>
            <wp:extent cx="1365250" cy="1145540"/>
            <wp:effectExtent l="0" t="0" r="6350" b="0"/>
            <wp:wrapTight wrapText="bothSides">
              <wp:wrapPolygon edited="0">
                <wp:start x="0" y="0"/>
                <wp:lineTo x="0" y="21193"/>
                <wp:lineTo x="21399" y="21193"/>
                <wp:lineTo x="21399" y="0"/>
                <wp:lineTo x="0"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l="22801" t="11842" r="29412" b="16452"/>
                    <a:stretch/>
                  </pic:blipFill>
                  <pic:spPr bwMode="auto">
                    <a:xfrm>
                      <a:off x="0" y="0"/>
                      <a:ext cx="1365250" cy="1145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62FB" w:rsidRPr="008862FB">
        <w:rPr>
          <w:rFonts w:ascii="Letter-join Print Plus 1" w:hAnsi="Letter-join Print Plus 1"/>
          <w:sz w:val="28"/>
          <w:szCs w:val="28"/>
          <w:lang w:val="en-US"/>
        </w:rPr>
        <w:t xml:space="preserve">The development of children’s artistic and cultural awareness supports </w:t>
      </w:r>
      <w:r w:rsidR="008862FB" w:rsidRPr="008862FB">
        <w:rPr>
          <w:rFonts w:ascii="Letter-join Print Plus 1" w:hAnsi="Letter-join Print Plus 1"/>
          <w:b/>
          <w:bCs/>
          <w:sz w:val="28"/>
          <w:szCs w:val="28"/>
          <w:lang w:val="en-US"/>
        </w:rPr>
        <w:t>their imagination and creativity</w:t>
      </w:r>
      <w:r w:rsidR="008862FB" w:rsidRPr="008862FB">
        <w:rPr>
          <w:rFonts w:ascii="Letter-join Print Plus 1" w:hAnsi="Letter-join Print Plus 1"/>
          <w:sz w:val="28"/>
          <w:szCs w:val="28"/>
          <w:lang w:val="en-US"/>
        </w:rPr>
        <w:t xml:space="preserve">. It is important that children have regular opportunities to </w:t>
      </w:r>
      <w:r w:rsidR="008862FB" w:rsidRPr="008862FB">
        <w:rPr>
          <w:rFonts w:ascii="Letter-join Print Plus 1" w:hAnsi="Letter-join Print Plus 1"/>
          <w:b/>
          <w:bCs/>
          <w:sz w:val="28"/>
          <w:szCs w:val="28"/>
          <w:lang w:val="en-US"/>
        </w:rPr>
        <w:t>engage with the arts</w:t>
      </w:r>
      <w:r w:rsidR="008862FB" w:rsidRPr="008862FB">
        <w:rPr>
          <w:rFonts w:ascii="Letter-join Print Plus 1" w:hAnsi="Letter-join Print Plus 1"/>
          <w:sz w:val="28"/>
          <w:szCs w:val="28"/>
          <w:lang w:val="en-US"/>
        </w:rPr>
        <w:t xml:space="preserve">, enabling them to explore and play with a wide range of </w:t>
      </w:r>
      <w:r w:rsidR="008862FB" w:rsidRPr="008862FB">
        <w:rPr>
          <w:rFonts w:ascii="Letter-join Print Plus 1" w:hAnsi="Letter-join Print Plus 1"/>
          <w:b/>
          <w:bCs/>
          <w:sz w:val="28"/>
          <w:szCs w:val="28"/>
          <w:lang w:val="en-US"/>
        </w:rPr>
        <w:t>media and materials</w:t>
      </w:r>
      <w:r w:rsidR="008862FB" w:rsidRPr="008862FB">
        <w:rPr>
          <w:rFonts w:ascii="Letter-join Print Plus 1" w:hAnsi="Letter-join Print Plus 1"/>
          <w:sz w:val="28"/>
          <w:szCs w:val="28"/>
          <w:lang w:val="en-US"/>
        </w:rPr>
        <w:t xml:space="preserve">. The quality and variety of what children see, </w:t>
      </w:r>
      <w:proofErr w:type="gramStart"/>
      <w:r w:rsidR="008862FB" w:rsidRPr="008862FB">
        <w:rPr>
          <w:rFonts w:ascii="Letter-join Print Plus 1" w:hAnsi="Letter-join Print Plus 1"/>
          <w:sz w:val="28"/>
          <w:szCs w:val="28"/>
          <w:lang w:val="en-US"/>
        </w:rPr>
        <w:t>hear</w:t>
      </w:r>
      <w:proofErr w:type="gramEnd"/>
      <w:r w:rsidR="008862FB" w:rsidRPr="008862FB">
        <w:rPr>
          <w:rFonts w:ascii="Letter-join Print Plus 1" w:hAnsi="Letter-join Print Plus 1"/>
          <w:sz w:val="28"/>
          <w:szCs w:val="28"/>
          <w:lang w:val="en-US"/>
        </w:rPr>
        <w:t xml:space="preserve"> and participate in is crucial for developing their understanding, </w:t>
      </w:r>
      <w:r w:rsidR="008862FB" w:rsidRPr="008862FB">
        <w:rPr>
          <w:rFonts w:ascii="Letter-join Print Plus 1" w:hAnsi="Letter-join Print Plus 1"/>
          <w:b/>
          <w:bCs/>
          <w:sz w:val="28"/>
          <w:szCs w:val="28"/>
          <w:lang w:val="en-US"/>
        </w:rPr>
        <w:t>self-expression, vocabulary and ability to communicate through the arts</w:t>
      </w:r>
      <w:r w:rsidR="008862FB" w:rsidRPr="008862FB">
        <w:rPr>
          <w:rFonts w:ascii="Letter-join Print Plus 1" w:hAnsi="Letter-join Print Plus 1"/>
          <w:sz w:val="28"/>
          <w:szCs w:val="28"/>
          <w:lang w:val="en-US"/>
        </w:rPr>
        <w:t xml:space="preserve">. The frequency, repetition and depth of their experiences are fundamental to their progress in interpreting and appreciating what they hear, respond </w:t>
      </w:r>
      <w:proofErr w:type="gramStart"/>
      <w:r w:rsidR="008862FB" w:rsidRPr="008862FB">
        <w:rPr>
          <w:rFonts w:ascii="Letter-join Print Plus 1" w:hAnsi="Letter-join Print Plus 1"/>
          <w:sz w:val="28"/>
          <w:szCs w:val="28"/>
          <w:lang w:val="en-US"/>
        </w:rPr>
        <w:t>to</w:t>
      </w:r>
      <w:proofErr w:type="gramEnd"/>
      <w:r w:rsidR="008862FB" w:rsidRPr="008862FB">
        <w:rPr>
          <w:rFonts w:ascii="Letter-join Print Plus 1" w:hAnsi="Letter-join Print Plus 1"/>
          <w:sz w:val="28"/>
          <w:szCs w:val="28"/>
          <w:lang w:val="en-US"/>
        </w:rPr>
        <w:t xml:space="preserve"> and observe.</w:t>
      </w:r>
    </w:p>
    <w:p w14:paraId="4C549817" w14:textId="655FA49B" w:rsidR="001A2A6E" w:rsidRDefault="008862FB" w:rsidP="001A2A6E">
      <w:pPr>
        <w:spacing w:after="160" w:line="259" w:lineRule="auto"/>
        <w:rPr>
          <w:rFonts w:ascii="Letter-join Print Plus 1" w:hAnsi="Letter-join Print Plus 1"/>
          <w:sz w:val="28"/>
          <w:szCs w:val="28"/>
        </w:rPr>
      </w:pPr>
      <w:r w:rsidRPr="00BC333E">
        <w:rPr>
          <w:rFonts w:ascii="Letter-join Print Plus 1" w:hAnsi="Letter-join Print Plus 1"/>
          <w:sz w:val="28"/>
          <w:szCs w:val="28"/>
          <w:lang w:val="en-US"/>
        </w:rPr>
        <w:t xml:space="preserve">We use Charanga to support our music curriculum. </w:t>
      </w:r>
    </w:p>
    <w:p w14:paraId="1AF3C9F9" w14:textId="67D40870" w:rsidR="00DF0387" w:rsidRPr="001A2A6E" w:rsidRDefault="001A2A6E" w:rsidP="001A2A6E">
      <w:pPr>
        <w:spacing w:after="160" w:line="259" w:lineRule="auto"/>
        <w:rPr>
          <w:rFonts w:ascii="Letter-join Print Plus 1" w:hAnsi="Letter-join Print Plus 1"/>
          <w:sz w:val="28"/>
          <w:szCs w:val="28"/>
        </w:rPr>
      </w:pPr>
      <w:r>
        <w:rPr>
          <w:noProof/>
        </w:rPr>
        <w:lastRenderedPageBreak/>
        <w:drawing>
          <wp:anchor distT="0" distB="0" distL="114300" distR="114300" simplePos="0" relativeHeight="251658240" behindDoc="1" locked="0" layoutInCell="1" allowOverlap="1" wp14:anchorId="63ACED4C" wp14:editId="195B8AD4">
            <wp:simplePos x="0" y="0"/>
            <wp:positionH relativeFrom="margin">
              <wp:align>left</wp:align>
            </wp:positionH>
            <wp:positionV relativeFrom="page">
              <wp:posOffset>2922270</wp:posOffset>
            </wp:positionV>
            <wp:extent cx="8991600" cy="6012815"/>
            <wp:effectExtent l="3492" t="0" r="3493" b="3492"/>
            <wp:wrapTight wrapText="bothSides">
              <wp:wrapPolygon edited="0">
                <wp:start x="21592" y="-13"/>
                <wp:lineTo x="37" y="-13"/>
                <wp:lineTo x="37" y="21544"/>
                <wp:lineTo x="21592" y="21544"/>
                <wp:lineTo x="21592" y="-1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991600" cy="6012815"/>
                    </a:xfrm>
                    <a:prstGeom prst="rect">
                      <a:avLst/>
                    </a:prstGeom>
                    <a:noFill/>
                  </pic:spPr>
                </pic:pic>
              </a:graphicData>
            </a:graphic>
            <wp14:sizeRelH relativeFrom="page">
              <wp14:pctWidth>0</wp14:pctWidth>
            </wp14:sizeRelH>
            <wp14:sizeRelV relativeFrom="page">
              <wp14:pctHeight>0</wp14:pctHeight>
            </wp14:sizeRelV>
          </wp:anchor>
        </w:drawing>
      </w:r>
      <w:r w:rsidR="002C5756" w:rsidRPr="00BC333E">
        <w:rPr>
          <w:rFonts w:ascii="Letter-join Print Plus 1" w:hAnsi="Letter-join Print Plus 1"/>
          <w:sz w:val="28"/>
          <w:szCs w:val="28"/>
        </w:rPr>
        <w:t xml:space="preserve">We use our Pewithall Reception Curricular Goals to </w:t>
      </w:r>
      <w:r w:rsidR="00BC333E" w:rsidRPr="00BC333E">
        <w:rPr>
          <w:rFonts w:ascii="Letter-join Print Plus 1" w:hAnsi="Letter-join Print Plus 1"/>
          <w:sz w:val="28"/>
          <w:szCs w:val="28"/>
        </w:rPr>
        <w:t xml:space="preserve">help our children understand their learning. We discuss these goals with the children. </w:t>
      </w:r>
    </w:p>
    <w:sectPr w:rsidR="009E56EC" w:rsidRPr="001A2A6E" w:rsidSect="001A2A6E">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ED59" w14:textId="77777777" w:rsidR="00C85329" w:rsidRDefault="00C85329" w:rsidP="001A2A6E">
      <w:pPr>
        <w:spacing w:after="0" w:line="240" w:lineRule="auto"/>
      </w:pPr>
      <w:r>
        <w:separator/>
      </w:r>
    </w:p>
  </w:endnote>
  <w:endnote w:type="continuationSeparator" w:id="0">
    <w:p w14:paraId="46FEF4EC" w14:textId="77777777" w:rsidR="00C85329" w:rsidRDefault="00C85329" w:rsidP="001A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tter-join Print Plus 1">
    <w:panose1 w:val="02000805000000020003"/>
    <w:charset w:val="00"/>
    <w:family w:val="modern"/>
    <w:notTrueType/>
    <w:pitch w:val="variable"/>
    <w:sig w:usb0="80000023" w:usb1="0000000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3FC9" w14:textId="77777777" w:rsidR="00C85329" w:rsidRDefault="00C85329" w:rsidP="001A2A6E">
      <w:pPr>
        <w:spacing w:after="0" w:line="240" w:lineRule="auto"/>
      </w:pPr>
      <w:r>
        <w:separator/>
      </w:r>
    </w:p>
  </w:footnote>
  <w:footnote w:type="continuationSeparator" w:id="0">
    <w:p w14:paraId="7EBBD1C1" w14:textId="77777777" w:rsidR="00C85329" w:rsidRDefault="00C85329" w:rsidP="001A2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69D"/>
    <w:multiLevelType w:val="hybridMultilevel"/>
    <w:tmpl w:val="CC46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53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C9"/>
    <w:rsid w:val="00114730"/>
    <w:rsid w:val="001A2A6E"/>
    <w:rsid w:val="00275FC6"/>
    <w:rsid w:val="002C5756"/>
    <w:rsid w:val="00320ED0"/>
    <w:rsid w:val="00390EC9"/>
    <w:rsid w:val="003D49EF"/>
    <w:rsid w:val="005A6747"/>
    <w:rsid w:val="00627343"/>
    <w:rsid w:val="006945C8"/>
    <w:rsid w:val="008862FB"/>
    <w:rsid w:val="008D7BFA"/>
    <w:rsid w:val="00A47171"/>
    <w:rsid w:val="00AD25C5"/>
    <w:rsid w:val="00B41CD6"/>
    <w:rsid w:val="00BC333E"/>
    <w:rsid w:val="00C84125"/>
    <w:rsid w:val="00C85329"/>
    <w:rsid w:val="00CD0B53"/>
    <w:rsid w:val="00CD4759"/>
    <w:rsid w:val="00CD7EB6"/>
    <w:rsid w:val="00D01F4D"/>
    <w:rsid w:val="00D06041"/>
    <w:rsid w:val="00D96C65"/>
    <w:rsid w:val="00DE0B9E"/>
    <w:rsid w:val="00DF0387"/>
    <w:rsid w:val="00F01398"/>
    <w:rsid w:val="00F428C3"/>
    <w:rsid w:val="00F77338"/>
    <w:rsid w:val="00FB14BC"/>
    <w:rsid w:val="00FE1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CD0E"/>
  <w15:chartTrackingRefBased/>
  <w15:docId w15:val="{8ED7C0AB-D2EB-48A6-A873-29E2A6A1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C9"/>
    <w:pPr>
      <w:spacing w:after="200" w:line="276" w:lineRule="auto"/>
    </w:pPr>
  </w:style>
  <w:style w:type="paragraph" w:styleId="Heading1">
    <w:name w:val="heading 1"/>
    <w:basedOn w:val="Normal"/>
    <w:next w:val="Normal"/>
    <w:link w:val="Heading1Char"/>
    <w:uiPriority w:val="9"/>
    <w:qFormat/>
    <w:rsid w:val="00FB14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BFA"/>
    <w:pPr>
      <w:spacing w:after="160" w:line="259" w:lineRule="auto"/>
      <w:ind w:left="720"/>
      <w:contextualSpacing/>
    </w:pPr>
  </w:style>
  <w:style w:type="character" w:customStyle="1" w:styleId="Heading1Char">
    <w:name w:val="Heading 1 Char"/>
    <w:basedOn w:val="DefaultParagraphFont"/>
    <w:link w:val="Heading1"/>
    <w:uiPriority w:val="9"/>
    <w:rsid w:val="00FB14B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A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A6E"/>
  </w:style>
  <w:style w:type="paragraph" w:styleId="Footer">
    <w:name w:val="footer"/>
    <w:basedOn w:val="Normal"/>
    <w:link w:val="FooterChar"/>
    <w:uiPriority w:val="99"/>
    <w:unhideWhenUsed/>
    <w:rsid w:val="001A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7073">
      <w:bodyDiv w:val="1"/>
      <w:marLeft w:val="0"/>
      <w:marRight w:val="0"/>
      <w:marTop w:val="0"/>
      <w:marBottom w:val="0"/>
      <w:divBdr>
        <w:top w:val="none" w:sz="0" w:space="0" w:color="auto"/>
        <w:left w:val="none" w:sz="0" w:space="0" w:color="auto"/>
        <w:bottom w:val="none" w:sz="0" w:space="0" w:color="auto"/>
        <w:right w:val="none" w:sz="0" w:space="0" w:color="auto"/>
      </w:divBdr>
    </w:div>
    <w:div w:id="421537025">
      <w:bodyDiv w:val="1"/>
      <w:marLeft w:val="0"/>
      <w:marRight w:val="0"/>
      <w:marTop w:val="0"/>
      <w:marBottom w:val="0"/>
      <w:divBdr>
        <w:top w:val="none" w:sz="0" w:space="0" w:color="auto"/>
        <w:left w:val="none" w:sz="0" w:space="0" w:color="auto"/>
        <w:bottom w:val="none" w:sz="0" w:space="0" w:color="auto"/>
        <w:right w:val="none" w:sz="0" w:space="0" w:color="auto"/>
      </w:divBdr>
    </w:div>
    <w:div w:id="845094007">
      <w:bodyDiv w:val="1"/>
      <w:marLeft w:val="0"/>
      <w:marRight w:val="0"/>
      <w:marTop w:val="0"/>
      <w:marBottom w:val="0"/>
      <w:divBdr>
        <w:top w:val="none" w:sz="0" w:space="0" w:color="auto"/>
        <w:left w:val="none" w:sz="0" w:space="0" w:color="auto"/>
        <w:bottom w:val="none" w:sz="0" w:space="0" w:color="auto"/>
        <w:right w:val="none" w:sz="0" w:space="0" w:color="auto"/>
      </w:divBdr>
    </w:div>
    <w:div w:id="1210648969">
      <w:bodyDiv w:val="1"/>
      <w:marLeft w:val="0"/>
      <w:marRight w:val="0"/>
      <w:marTop w:val="0"/>
      <w:marBottom w:val="0"/>
      <w:divBdr>
        <w:top w:val="none" w:sz="0" w:space="0" w:color="auto"/>
        <w:left w:val="none" w:sz="0" w:space="0" w:color="auto"/>
        <w:bottom w:val="none" w:sz="0" w:space="0" w:color="auto"/>
        <w:right w:val="none" w:sz="0" w:space="0" w:color="auto"/>
      </w:divBdr>
    </w:div>
    <w:div w:id="1293487935">
      <w:bodyDiv w:val="1"/>
      <w:marLeft w:val="0"/>
      <w:marRight w:val="0"/>
      <w:marTop w:val="0"/>
      <w:marBottom w:val="0"/>
      <w:divBdr>
        <w:top w:val="none" w:sz="0" w:space="0" w:color="auto"/>
        <w:left w:val="none" w:sz="0" w:space="0" w:color="auto"/>
        <w:bottom w:val="none" w:sz="0" w:space="0" w:color="auto"/>
        <w:right w:val="none" w:sz="0" w:space="0" w:color="auto"/>
      </w:divBdr>
    </w:div>
    <w:div w:id="1396851440">
      <w:bodyDiv w:val="1"/>
      <w:marLeft w:val="0"/>
      <w:marRight w:val="0"/>
      <w:marTop w:val="0"/>
      <w:marBottom w:val="0"/>
      <w:divBdr>
        <w:top w:val="none" w:sz="0" w:space="0" w:color="auto"/>
        <w:left w:val="none" w:sz="0" w:space="0" w:color="auto"/>
        <w:bottom w:val="none" w:sz="0" w:space="0" w:color="auto"/>
        <w:right w:val="none" w:sz="0" w:space="0" w:color="auto"/>
      </w:divBdr>
    </w:div>
    <w:div w:id="2023972948">
      <w:bodyDiv w:val="1"/>
      <w:marLeft w:val="0"/>
      <w:marRight w:val="0"/>
      <w:marTop w:val="0"/>
      <w:marBottom w:val="0"/>
      <w:divBdr>
        <w:top w:val="none" w:sz="0" w:space="0" w:color="auto"/>
        <w:left w:val="none" w:sz="0" w:space="0" w:color="auto"/>
        <w:bottom w:val="none" w:sz="0" w:space="0" w:color="auto"/>
        <w:right w:val="none" w:sz="0" w:space="0" w:color="auto"/>
      </w:divBdr>
    </w:div>
    <w:div w:id="21209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28917-B6FF-4FD8-8F79-04F70004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Jewkes</dc:creator>
  <cp:keywords/>
  <dc:description/>
  <cp:lastModifiedBy>Ellena Jewkes</cp:lastModifiedBy>
  <cp:revision>2</cp:revision>
  <dcterms:created xsi:type="dcterms:W3CDTF">2023-09-07T11:04:00Z</dcterms:created>
  <dcterms:modified xsi:type="dcterms:W3CDTF">2023-09-07T11:04:00Z</dcterms:modified>
</cp:coreProperties>
</file>